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693" w:rsidRDefault="004B6648" w:rsidP="00C44693">
      <w:pPr>
        <w:tabs>
          <w:tab w:val="left" w:pos="-567"/>
          <w:tab w:val="left" w:pos="709"/>
        </w:tabs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5940425" cy="8691662"/>
            <wp:effectExtent l="0" t="0" r="0" b="0"/>
            <wp:docPr id="1" name="Рисунок 1" descr="C:\Users\Admin\Desktop\РАБОЧИЕ ПРОГРАММЫ НА САЙТ\Химия\Новый документ 2018-10-24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АБОЧИЕ ПРОГРАММЫ НА САЙТ\Химия\Новый документ 2018-10-24_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91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23620" w:rsidRDefault="00A23620" w:rsidP="00C44693">
      <w:pPr>
        <w:tabs>
          <w:tab w:val="left" w:pos="-567"/>
          <w:tab w:val="left" w:pos="709"/>
        </w:tabs>
        <w:rPr>
          <w:rFonts w:ascii="Times New Roman" w:hAnsi="Times New Roman" w:cs="Times New Roman"/>
          <w:b/>
          <w:sz w:val="32"/>
          <w:szCs w:val="32"/>
        </w:rPr>
      </w:pPr>
    </w:p>
    <w:p w:rsidR="00C44693" w:rsidRDefault="00C44693" w:rsidP="00C44693">
      <w:pPr>
        <w:tabs>
          <w:tab w:val="left" w:pos="-567"/>
          <w:tab w:val="left" w:pos="709"/>
        </w:tabs>
        <w:rPr>
          <w:rFonts w:ascii="Times New Roman" w:hAnsi="Times New Roman" w:cs="Times New Roman"/>
          <w:b/>
          <w:sz w:val="32"/>
          <w:szCs w:val="32"/>
        </w:rPr>
      </w:pPr>
    </w:p>
    <w:p w:rsidR="00C44693" w:rsidRPr="00EC1C23" w:rsidRDefault="00C44693" w:rsidP="00EC1C23">
      <w:pPr>
        <w:tabs>
          <w:tab w:val="left" w:pos="-567"/>
          <w:tab w:val="left" w:pos="709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1.Пояснительная записка</w:t>
      </w:r>
    </w:p>
    <w:p w:rsidR="00C44693" w:rsidRDefault="00C44693" w:rsidP="00C4469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по курсу химии разработана в соответствии с нормативными и учебно-методическими документами:</w:t>
      </w:r>
    </w:p>
    <w:p w:rsidR="00EC1C23" w:rsidRPr="00CC7913" w:rsidRDefault="00EC1C23" w:rsidP="00EC1C23">
      <w:pPr>
        <w:pStyle w:val="a5"/>
        <w:rPr>
          <w:rFonts w:ascii="Times New Roman" w:hAnsi="Times New Roman"/>
          <w:sz w:val="28"/>
          <w:szCs w:val="28"/>
        </w:rPr>
      </w:pPr>
      <w:r w:rsidRPr="00CC7913">
        <w:rPr>
          <w:rFonts w:ascii="Times New Roman" w:hAnsi="Times New Roman"/>
          <w:sz w:val="28"/>
          <w:szCs w:val="28"/>
        </w:rPr>
        <w:t>- Закон «Об образовании в Российской Федерации» от 29.12.2012 года № 273-ФЗ.</w:t>
      </w:r>
    </w:p>
    <w:p w:rsidR="00EC1C23" w:rsidRPr="00CC7913" w:rsidRDefault="00EC1C23" w:rsidP="00EC1C23">
      <w:pPr>
        <w:pStyle w:val="a5"/>
        <w:rPr>
          <w:rFonts w:ascii="Times New Roman" w:hAnsi="Times New Roman"/>
          <w:sz w:val="28"/>
          <w:szCs w:val="28"/>
        </w:rPr>
      </w:pPr>
      <w:r w:rsidRPr="00CC79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CC7913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CC7913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CC7913">
        <w:rPr>
          <w:rFonts w:ascii="Times New Roman" w:hAnsi="Times New Roman"/>
          <w:sz w:val="28"/>
          <w:szCs w:val="28"/>
        </w:rPr>
        <w:t xml:space="preserve"> России от 15 июня 2016 г. № 715 «Об</w:t>
      </w:r>
      <w:r>
        <w:rPr>
          <w:rFonts w:ascii="Times New Roman" w:hAnsi="Times New Roman"/>
          <w:sz w:val="28"/>
          <w:szCs w:val="28"/>
        </w:rPr>
        <w:t xml:space="preserve"> утверждении</w:t>
      </w:r>
      <w:r w:rsidRPr="00CC7913">
        <w:rPr>
          <w:rFonts w:ascii="Times New Roman" w:hAnsi="Times New Roman"/>
          <w:sz w:val="28"/>
          <w:szCs w:val="28"/>
        </w:rPr>
        <w:t xml:space="preserve">   Концепции развития школьных информационно-библиотечных центров»</w:t>
      </w:r>
    </w:p>
    <w:p w:rsidR="00EC1C23" w:rsidRPr="00CC7913" w:rsidRDefault="00EC1C23" w:rsidP="00EC1C23">
      <w:pPr>
        <w:pStyle w:val="a5"/>
        <w:rPr>
          <w:rFonts w:ascii="Times New Roman" w:hAnsi="Times New Roman"/>
          <w:sz w:val="28"/>
          <w:szCs w:val="28"/>
        </w:rPr>
      </w:pPr>
      <w:r w:rsidRPr="00CC7913">
        <w:rPr>
          <w:rFonts w:ascii="Times New Roman" w:hAnsi="Times New Roman"/>
          <w:sz w:val="28"/>
          <w:szCs w:val="28"/>
        </w:rPr>
        <w:t xml:space="preserve">         - Закон Краснодарского края от 16.07.2013 года № 2770-КЗ "Об </w:t>
      </w:r>
      <w:proofErr w:type="spellStart"/>
      <w:r w:rsidRPr="00CC7913">
        <w:rPr>
          <w:rFonts w:ascii="Times New Roman" w:hAnsi="Times New Roman"/>
          <w:sz w:val="28"/>
          <w:szCs w:val="28"/>
        </w:rPr>
        <w:t>образо</w:t>
      </w:r>
      <w:proofErr w:type="spellEnd"/>
      <w:r w:rsidRPr="00CC7913">
        <w:rPr>
          <w:rFonts w:ascii="Times New Roman" w:hAnsi="Times New Roman"/>
          <w:sz w:val="28"/>
          <w:szCs w:val="28"/>
        </w:rPr>
        <w:t>-</w:t>
      </w:r>
    </w:p>
    <w:p w:rsidR="00EC1C23" w:rsidRDefault="00EC1C23" w:rsidP="00EC1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Краснодарском крае" (с изменениями и дополнениями).</w:t>
      </w:r>
    </w:p>
    <w:p w:rsidR="00EC1C23" w:rsidRDefault="00EC1C23" w:rsidP="00EC1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Приказ Министерства образования РФ от 05.03.2004 года № 1089 «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EC1C23" w:rsidRDefault="00EC1C23" w:rsidP="00EC1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утверждении федерального компонента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образовательных</w:t>
      </w:r>
    </w:p>
    <w:p w:rsidR="00EC1C23" w:rsidRDefault="00EC1C23" w:rsidP="00EC1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стандартов начального общего, основного общего и среднего (полного)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>-</w:t>
      </w:r>
    </w:p>
    <w:p w:rsidR="00EC1C23" w:rsidRDefault="00EC1C23" w:rsidP="00EC1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образования», с изменениями и дополнениями.</w:t>
      </w:r>
    </w:p>
    <w:p w:rsidR="00EC1C23" w:rsidRDefault="00EC1C23" w:rsidP="00EC1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Приказ Министерства образования и науки РФ от 07.06. 2017 года №</w:t>
      </w:r>
    </w:p>
    <w:p w:rsidR="00EC1C23" w:rsidRDefault="00EC1C23" w:rsidP="00EC1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506 «О внесении изменений в федеральный компонент государственных образовательных стандартов начального общего, основного общего и среднег</w:t>
      </w:r>
      <w:proofErr w:type="gramStart"/>
      <w:r>
        <w:rPr>
          <w:rFonts w:ascii="Times New Roman" w:hAnsi="Times New Roman" w:cs="Times New Roman"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sz w:val="28"/>
          <w:szCs w:val="28"/>
        </w:rPr>
        <w:t>полного) общего образования, утвержденный приказом Министерства образования Российской Федерации от 5 марта 2004 г. № 1089»</w:t>
      </w:r>
    </w:p>
    <w:p w:rsidR="00EC1C23" w:rsidRDefault="00EC1C23" w:rsidP="00EC1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Приказ Минобразования РФ от 09.03.2004 г.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с изменениями и дополнениями от:20.08.2008 г.,      30.08.2010 г., 03.06.2011 г., 01.02.2012 г.</w:t>
      </w:r>
    </w:p>
    <w:p w:rsidR="00EC1C23" w:rsidRDefault="00EC1C23" w:rsidP="00EC1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Приказ Министерства образования и науки Российской Федерации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EC1C23" w:rsidRDefault="00EC1C23" w:rsidP="00EC1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30.08.2013 года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       (с изменениями и дополнениям приказ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России).</w:t>
      </w:r>
    </w:p>
    <w:p w:rsidR="00EC1C23" w:rsidRDefault="00EC1C23" w:rsidP="00EC1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Приказы Министерства образования и науки Российской Федерации</w:t>
      </w:r>
    </w:p>
    <w:p w:rsidR="00EC1C23" w:rsidRDefault="00EC1C23" w:rsidP="00EC1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05.07.2017 года № 629 и от 20.06.2017 года № 581 «О внесении изменений</w:t>
      </w:r>
    </w:p>
    <w:p w:rsidR="00EC1C23" w:rsidRDefault="00EC1C23" w:rsidP="00EC1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федеральный перечень учебников, рекомендуемых к использованию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реализации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имеющих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государственную аккредитацию образовательных про-</w:t>
      </w:r>
    </w:p>
    <w:p w:rsidR="00EC1C23" w:rsidRDefault="00EC1C23" w:rsidP="00EC1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 начального общего, основного общего, среднего общего образования,</w:t>
      </w:r>
    </w:p>
    <w:p w:rsidR="00EC1C23" w:rsidRDefault="00EC1C23" w:rsidP="00EC1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утвержденный приказом Министерства образования и науки Российской            Федерации от 31.03.2014г № 253».</w:t>
      </w:r>
    </w:p>
    <w:p w:rsidR="00EC1C23" w:rsidRDefault="00EC1C23" w:rsidP="00EC1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Постановление Федеральной службы по надзору в свете защиты прав</w:t>
      </w:r>
    </w:p>
    <w:p w:rsidR="00EC1C23" w:rsidRDefault="00EC1C23" w:rsidP="00EC1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потребителей и благополучия человека, Главного государственного санитар-</w:t>
      </w:r>
    </w:p>
    <w:p w:rsidR="00EC1C23" w:rsidRDefault="00EC1C23" w:rsidP="00EC1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врача РФ от 29.12. 2010 года № 189 «Об утверждении СанПиН 2.4.2.2821-10 «Санитарно-эпидемиологические требования к условиям и организации обучения в общеобразовательных учреждениях», с изменениями.</w:t>
      </w:r>
    </w:p>
    <w:p w:rsidR="00EC1C23" w:rsidRPr="00CC7913" w:rsidRDefault="00EC1C23" w:rsidP="00EC1C23">
      <w:pPr>
        <w:pStyle w:val="a5"/>
        <w:rPr>
          <w:rFonts w:ascii="Times New Roman" w:hAnsi="Times New Roman"/>
          <w:sz w:val="28"/>
          <w:szCs w:val="28"/>
        </w:rPr>
      </w:pPr>
      <w:r w:rsidRPr="00CC791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CC7913">
        <w:rPr>
          <w:rFonts w:ascii="Times New Roman" w:hAnsi="Times New Roman"/>
          <w:sz w:val="28"/>
          <w:szCs w:val="28"/>
        </w:rPr>
        <w:t xml:space="preserve"> -Письмо Департамента государственной политики в образовании Министерства образования и науки РФ от 07.07.2005г. № 03-1263 «О примерных программах по учебным предметам федерального базисного учебного плана».</w:t>
      </w:r>
    </w:p>
    <w:p w:rsidR="00EC1C23" w:rsidRPr="00CC7913" w:rsidRDefault="00EC1C23" w:rsidP="00EC1C2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CC7913">
        <w:rPr>
          <w:rFonts w:ascii="Times New Roman" w:hAnsi="Times New Roman"/>
          <w:sz w:val="28"/>
          <w:szCs w:val="28"/>
        </w:rPr>
        <w:t>- Письмо Министерства образования и науки Краснодарского края от 07.07.2016 г. №47-11727/16-11 «О рекомендациях по составлению рабочих программ учебных предметов, курсов и календарно-тематического планирования».</w:t>
      </w:r>
    </w:p>
    <w:p w:rsidR="00EC1C23" w:rsidRPr="00CC7913" w:rsidRDefault="00EC1C23" w:rsidP="00EC1C23">
      <w:pPr>
        <w:pStyle w:val="a5"/>
        <w:rPr>
          <w:rFonts w:ascii="Times New Roman" w:hAnsi="Times New Roman"/>
          <w:sz w:val="28"/>
          <w:szCs w:val="28"/>
        </w:rPr>
      </w:pPr>
      <w:r w:rsidRPr="00CC7913">
        <w:rPr>
          <w:rFonts w:ascii="Times New Roman" w:hAnsi="Times New Roman"/>
          <w:sz w:val="28"/>
          <w:szCs w:val="28"/>
        </w:rPr>
        <w:t xml:space="preserve">         - Письмо Министерства образования и науки РФ от 01.04. 2005 г.                  № 03-417 «О перечне учебного и компьютерного оборудования для оснащения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7913">
        <w:rPr>
          <w:rFonts w:ascii="Times New Roman" w:hAnsi="Times New Roman"/>
          <w:sz w:val="28"/>
          <w:szCs w:val="28"/>
        </w:rPr>
        <w:t xml:space="preserve"> общеобразовательных учреждений».</w:t>
      </w:r>
    </w:p>
    <w:p w:rsidR="00EC1C23" w:rsidRPr="00CC7913" w:rsidRDefault="00EC1C23" w:rsidP="00EC1C2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CC7913">
        <w:rPr>
          <w:rFonts w:ascii="Times New Roman" w:hAnsi="Times New Roman"/>
          <w:sz w:val="28"/>
          <w:szCs w:val="28"/>
        </w:rPr>
        <w:t>- Примерные основные образовательные программы начального общего образования и основного общего образования, внесенных в реестр образовательных программ,  одобренных  федеральным учебно-методическим объединением по общему образованию (протокол от 8 апреля 2015 г. № 1/15)</w:t>
      </w:r>
    </w:p>
    <w:p w:rsidR="00EC1C23" w:rsidRDefault="00EC1C23" w:rsidP="00EC1C23">
      <w:pPr>
        <w:pStyle w:val="a5"/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CC7913">
        <w:rPr>
          <w:rFonts w:ascii="Times New Roman" w:hAnsi="Times New Roman"/>
          <w:sz w:val="28"/>
          <w:szCs w:val="28"/>
        </w:rPr>
        <w:t>- Основная образовательная программа МБОУ СОШ № 59</w:t>
      </w:r>
    </w:p>
    <w:p w:rsidR="00EC1C23" w:rsidRDefault="00EC1C23" w:rsidP="00EC1C23">
      <w:pPr>
        <w:pStyle w:val="11"/>
        <w:widowControl w:val="0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Учебный план МБОУ СОШ № 59 на 2017 – 2018</w:t>
      </w:r>
      <w:r w:rsidRPr="007C54AA">
        <w:rPr>
          <w:rFonts w:ascii="Times New Roman" w:hAnsi="Times New Roman"/>
          <w:sz w:val="28"/>
          <w:szCs w:val="28"/>
        </w:rPr>
        <w:t xml:space="preserve"> учебный год.</w:t>
      </w:r>
    </w:p>
    <w:p w:rsidR="00EC1C23" w:rsidRPr="00CC7913" w:rsidRDefault="00EC1C23" w:rsidP="00EC1C23">
      <w:pPr>
        <w:pStyle w:val="a5"/>
        <w:rPr>
          <w:rFonts w:ascii="Times New Roman" w:hAnsi="Times New Roman"/>
          <w:sz w:val="28"/>
          <w:szCs w:val="28"/>
        </w:rPr>
      </w:pPr>
      <w:r w:rsidRPr="00CC7913">
        <w:rPr>
          <w:rFonts w:ascii="Times New Roman" w:hAnsi="Times New Roman"/>
          <w:sz w:val="28"/>
          <w:szCs w:val="28"/>
        </w:rPr>
        <w:t xml:space="preserve">         - Методические рекомендации для образовательных организаций Краснодарского края о преподавании предмета «Химия» в 2017– 2018 учебном году.</w:t>
      </w:r>
    </w:p>
    <w:p w:rsidR="00C44693" w:rsidRPr="00783927" w:rsidRDefault="00C44693" w:rsidP="00783927">
      <w:pPr>
        <w:tabs>
          <w:tab w:val="left" w:pos="9356"/>
        </w:tabs>
        <w:spacing w:line="240" w:lineRule="auto"/>
        <w:ind w:firstLine="567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Авторская программа курса химии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Н.Н.Гара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3D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8 -9 классов общеобразовательных учреждений; Москва: Просвещение,2013г</w:t>
      </w:r>
    </w:p>
    <w:p w:rsidR="00783927" w:rsidRDefault="00C446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proofErr w:type="gramStart"/>
      <w:r w:rsidRPr="00C44693">
        <w:rPr>
          <w:rFonts w:ascii="Times New Roman" w:hAnsi="Times New Roman" w:cs="Times New Roman"/>
          <w:b/>
          <w:sz w:val="28"/>
          <w:szCs w:val="28"/>
        </w:rPr>
        <w:t xml:space="preserve">Изучение </w:t>
      </w:r>
      <w:r w:rsidR="007839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4693">
        <w:rPr>
          <w:rFonts w:ascii="Times New Roman" w:hAnsi="Times New Roman" w:cs="Times New Roman"/>
          <w:b/>
          <w:sz w:val="28"/>
          <w:szCs w:val="28"/>
        </w:rPr>
        <w:t>химии в основной школе направлено:</w:t>
      </w:r>
      <w:r w:rsidRPr="00C44693">
        <w:rPr>
          <w:rFonts w:ascii="Times New Roman" w:hAnsi="Times New Roman" w:cs="Times New Roman"/>
          <w:b/>
          <w:sz w:val="28"/>
          <w:szCs w:val="28"/>
        </w:rPr>
        <w:br/>
      </w:r>
      <w:r w:rsidRPr="00C44693">
        <w:rPr>
          <w:rFonts w:ascii="Times New Roman" w:hAnsi="Times New Roman" w:cs="Times New Roman"/>
          <w:sz w:val="28"/>
          <w:szCs w:val="28"/>
        </w:rPr>
        <w:t xml:space="preserve">      • на </w:t>
      </w:r>
      <w:r w:rsidRPr="00C44693">
        <w:rPr>
          <w:rStyle w:val="a7"/>
          <w:rFonts w:ascii="Times New Roman" w:hAnsi="Times New Roman" w:cs="Times New Roman"/>
          <w:sz w:val="28"/>
          <w:szCs w:val="28"/>
        </w:rPr>
        <w:t>освоение</w:t>
      </w:r>
      <w:r w:rsidRPr="00C44693">
        <w:rPr>
          <w:rFonts w:ascii="Times New Roman" w:hAnsi="Times New Roman" w:cs="Times New Roman"/>
          <w:sz w:val="28"/>
          <w:szCs w:val="28"/>
        </w:rPr>
        <w:t xml:space="preserve"> </w:t>
      </w:r>
      <w:r w:rsidRPr="00C44693">
        <w:rPr>
          <w:rStyle w:val="a7"/>
          <w:rFonts w:ascii="Times New Roman" w:hAnsi="Times New Roman" w:cs="Times New Roman"/>
          <w:sz w:val="28"/>
          <w:szCs w:val="28"/>
        </w:rPr>
        <w:t>важнейших знаний</w:t>
      </w:r>
      <w:r w:rsidRPr="00C44693">
        <w:rPr>
          <w:rFonts w:ascii="Times New Roman" w:hAnsi="Times New Roman" w:cs="Times New Roman"/>
          <w:sz w:val="28"/>
          <w:szCs w:val="28"/>
        </w:rPr>
        <w:t xml:space="preserve"> об основных понятиях и законах химии, химической символике;</w:t>
      </w:r>
      <w:r w:rsidRPr="00C44693">
        <w:rPr>
          <w:rFonts w:ascii="Times New Roman" w:hAnsi="Times New Roman" w:cs="Times New Roman"/>
          <w:sz w:val="28"/>
          <w:szCs w:val="28"/>
        </w:rPr>
        <w:br/>
        <w:t xml:space="preserve">      • на </w:t>
      </w:r>
      <w:r w:rsidRPr="00C44693">
        <w:rPr>
          <w:rStyle w:val="a7"/>
          <w:rFonts w:ascii="Times New Roman" w:hAnsi="Times New Roman" w:cs="Times New Roman"/>
          <w:sz w:val="28"/>
          <w:szCs w:val="28"/>
        </w:rPr>
        <w:t xml:space="preserve">овладение умениями </w:t>
      </w:r>
      <w:r w:rsidRPr="00C44693">
        <w:rPr>
          <w:rFonts w:ascii="Times New Roman" w:hAnsi="Times New Roman" w:cs="Times New Roman"/>
          <w:sz w:val="28"/>
          <w:szCs w:val="28"/>
        </w:rPr>
        <w:t xml:space="preserve"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  <w:r w:rsidRPr="00C44693">
        <w:rPr>
          <w:rFonts w:ascii="Times New Roman" w:hAnsi="Times New Roman" w:cs="Times New Roman"/>
          <w:sz w:val="28"/>
          <w:szCs w:val="28"/>
        </w:rPr>
        <w:br/>
        <w:t xml:space="preserve">      • на </w:t>
      </w:r>
      <w:r w:rsidRPr="00C44693">
        <w:rPr>
          <w:rStyle w:val="a7"/>
          <w:rFonts w:ascii="Times New Roman" w:hAnsi="Times New Roman" w:cs="Times New Roman"/>
          <w:sz w:val="28"/>
          <w:szCs w:val="28"/>
        </w:rPr>
        <w:t xml:space="preserve">развитие </w:t>
      </w:r>
      <w:r w:rsidRPr="00C44693">
        <w:rPr>
          <w:rFonts w:ascii="Times New Roman" w:hAnsi="Times New Roman" w:cs="Times New Roman"/>
          <w:sz w:val="28"/>
          <w:szCs w:val="28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  <w:proofErr w:type="gramEnd"/>
      <w:r w:rsidRPr="00C44693">
        <w:rPr>
          <w:rFonts w:ascii="Times New Roman" w:hAnsi="Times New Roman" w:cs="Times New Roman"/>
          <w:sz w:val="28"/>
          <w:szCs w:val="28"/>
        </w:rPr>
        <w:br/>
        <w:t>      • </w:t>
      </w:r>
      <w:proofErr w:type="gramStart"/>
      <w:r w:rsidRPr="00C44693">
        <w:rPr>
          <w:rFonts w:ascii="Times New Roman" w:hAnsi="Times New Roman" w:cs="Times New Roman"/>
          <w:sz w:val="28"/>
          <w:szCs w:val="28"/>
        </w:rPr>
        <w:t xml:space="preserve">на </w:t>
      </w:r>
      <w:r w:rsidRPr="00C44693">
        <w:rPr>
          <w:rStyle w:val="a7"/>
          <w:rFonts w:ascii="Times New Roman" w:hAnsi="Times New Roman" w:cs="Times New Roman"/>
          <w:sz w:val="28"/>
          <w:szCs w:val="28"/>
        </w:rPr>
        <w:t>воспитание</w:t>
      </w:r>
      <w:r w:rsidRPr="00C44693">
        <w:rPr>
          <w:rFonts w:ascii="Times New Roman" w:hAnsi="Times New Roman" w:cs="Times New Roman"/>
          <w:sz w:val="28"/>
          <w:szCs w:val="28"/>
        </w:rPr>
        <w:t xml:space="preserve"> отношения к химии как к одному из фундаментальных компонентов естествознания и элементу общечеловеческой культуры; </w:t>
      </w:r>
      <w:r w:rsidRPr="00C44693">
        <w:rPr>
          <w:rFonts w:ascii="Times New Roman" w:hAnsi="Times New Roman" w:cs="Times New Roman"/>
          <w:sz w:val="28"/>
          <w:szCs w:val="28"/>
        </w:rPr>
        <w:br/>
        <w:t xml:space="preserve">      • на </w:t>
      </w:r>
      <w:r w:rsidRPr="00C44693">
        <w:rPr>
          <w:rStyle w:val="a7"/>
          <w:rFonts w:ascii="Times New Roman" w:hAnsi="Times New Roman" w:cs="Times New Roman"/>
          <w:sz w:val="28"/>
          <w:szCs w:val="28"/>
        </w:rPr>
        <w:t xml:space="preserve">применение полученных знаний и умений </w:t>
      </w:r>
      <w:r w:rsidRPr="00C44693">
        <w:rPr>
          <w:rFonts w:ascii="Times New Roman" w:hAnsi="Times New Roman" w:cs="Times New Roman"/>
          <w:sz w:val="28"/>
          <w:szCs w:val="28"/>
        </w:rPr>
        <w:t xml:space="preserve">для безопасного </w:t>
      </w:r>
      <w:proofErr w:type="spellStart"/>
      <w:r w:rsidRPr="00C44693">
        <w:rPr>
          <w:rFonts w:ascii="Times New Roman" w:hAnsi="Times New Roman" w:cs="Times New Roman"/>
          <w:sz w:val="28"/>
          <w:szCs w:val="28"/>
        </w:rPr>
        <w:t>исполь</w:t>
      </w:r>
      <w:r w:rsidR="00EC1C23">
        <w:rPr>
          <w:rFonts w:ascii="Times New Roman" w:hAnsi="Times New Roman" w:cs="Times New Roman"/>
          <w:sz w:val="28"/>
          <w:szCs w:val="28"/>
        </w:rPr>
        <w:t>-</w:t>
      </w:r>
      <w:r w:rsidRPr="00C44693">
        <w:rPr>
          <w:rFonts w:ascii="Times New Roman" w:hAnsi="Times New Roman" w:cs="Times New Roman"/>
          <w:sz w:val="28"/>
          <w:szCs w:val="28"/>
        </w:rPr>
        <w:t>зования</w:t>
      </w:r>
      <w:proofErr w:type="spellEnd"/>
      <w:r w:rsidRPr="00C44693">
        <w:rPr>
          <w:rFonts w:ascii="Times New Roman" w:hAnsi="Times New Roman" w:cs="Times New Roman"/>
          <w:sz w:val="28"/>
          <w:szCs w:val="28"/>
        </w:rPr>
        <w:t xml:space="preserve"> веществ и материалов в быту, сельском хозяйстве и на производстве, решения практических задач в повседневной жизни, предупреждения </w:t>
      </w:r>
      <w:r w:rsidRPr="00C44693">
        <w:rPr>
          <w:rFonts w:ascii="Times New Roman" w:hAnsi="Times New Roman" w:cs="Times New Roman"/>
          <w:sz w:val="28"/>
          <w:szCs w:val="28"/>
        </w:rPr>
        <w:lastRenderedPageBreak/>
        <w:t>явлений, наносящих вред здоровью человека и окружающей среде.</w:t>
      </w:r>
      <w:r w:rsidRPr="00C44693">
        <w:rPr>
          <w:rFonts w:ascii="Times New Roman" w:hAnsi="Times New Roman" w:cs="Times New Roman"/>
          <w:sz w:val="28"/>
          <w:szCs w:val="28"/>
        </w:rPr>
        <w:br/>
      </w:r>
      <w:proofErr w:type="gramEnd"/>
    </w:p>
    <w:p w:rsidR="00783927" w:rsidRPr="00783927" w:rsidRDefault="00783927" w:rsidP="00783927">
      <w:pPr>
        <w:pStyle w:val="a5"/>
        <w:ind w:firstLine="567"/>
        <w:rPr>
          <w:rFonts w:ascii="Times New Roman" w:hAnsi="Times New Roman"/>
          <w:sz w:val="28"/>
          <w:szCs w:val="28"/>
        </w:rPr>
      </w:pPr>
      <w:r w:rsidRPr="00783927">
        <w:rPr>
          <w:rFonts w:ascii="Times New Roman" w:hAnsi="Times New Roman"/>
          <w:sz w:val="28"/>
          <w:szCs w:val="28"/>
        </w:rPr>
        <w:t>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конструирование веществ с заданными свойствами, исследование закономерностей химических превращений и путей управления ими в целях получения веществ, материалов, энергии.</w:t>
      </w:r>
      <w:r w:rsidRPr="00783927">
        <w:rPr>
          <w:rFonts w:ascii="Times New Roman" w:hAnsi="Times New Roman"/>
          <w:sz w:val="28"/>
          <w:szCs w:val="28"/>
        </w:rPr>
        <w:br/>
        <w:t>      </w:t>
      </w:r>
      <w:proofErr w:type="spellStart"/>
      <w:r w:rsidRPr="00783927">
        <w:rPr>
          <w:rFonts w:ascii="Times New Roman" w:hAnsi="Times New Roman"/>
          <w:sz w:val="28"/>
          <w:szCs w:val="28"/>
        </w:rPr>
        <w:t>Фактологическая</w:t>
      </w:r>
      <w:proofErr w:type="spellEnd"/>
      <w:r w:rsidRPr="00783927">
        <w:rPr>
          <w:rFonts w:ascii="Times New Roman" w:hAnsi="Times New Roman"/>
          <w:sz w:val="28"/>
          <w:szCs w:val="28"/>
        </w:rPr>
        <w:t xml:space="preserve"> часть программы включает сведения о неорганических и органических веществах. Учебный материал отобран таким образом, чтобы можно было объяснить на современном и доступном для учащихся уровне теоретические положения, изучаемые свойства веществ, химические процессы, протекающие в окружающем мире.</w:t>
      </w:r>
      <w:r w:rsidRPr="00783927">
        <w:rPr>
          <w:rFonts w:ascii="Times New Roman" w:hAnsi="Times New Roman"/>
          <w:sz w:val="28"/>
          <w:szCs w:val="28"/>
        </w:rPr>
        <w:br/>
        <w:t>      Теоретическую основу изучения неорганической химии составляет атомно-молекулярное учение, периодический закон Д. И. Менделеева с краткими сведениями о строении атомов, видах химической связи, закономерностях химических реакций.</w:t>
      </w:r>
      <w:r w:rsidRPr="00783927">
        <w:rPr>
          <w:rFonts w:ascii="Times New Roman" w:hAnsi="Times New Roman"/>
          <w:sz w:val="28"/>
          <w:szCs w:val="28"/>
        </w:rPr>
        <w:br/>
        <w:t>      Изучение органической химии основано на учении А. М. Бутлерова о химическом строении веществ. Указанные теоретические основы курса позволяют учащимся объяснять свойства изучаемых веществ, а также безопасно использовать эти вещества и матер</w:t>
      </w:r>
      <w:r>
        <w:rPr>
          <w:rFonts w:ascii="Times New Roman" w:hAnsi="Times New Roman"/>
          <w:sz w:val="28"/>
          <w:szCs w:val="28"/>
        </w:rPr>
        <w:t xml:space="preserve">иалы в быту, сельском хозяйстве и на </w:t>
      </w:r>
      <w:r w:rsidRPr="00783927">
        <w:rPr>
          <w:rFonts w:ascii="Times New Roman" w:hAnsi="Times New Roman"/>
          <w:sz w:val="28"/>
          <w:szCs w:val="28"/>
        </w:rPr>
        <w:t>производстве</w:t>
      </w:r>
      <w:r w:rsidRPr="00783927">
        <w:rPr>
          <w:sz w:val="28"/>
          <w:szCs w:val="28"/>
        </w:rPr>
        <w:t>.</w:t>
      </w:r>
      <w:r w:rsidRPr="00783927">
        <w:rPr>
          <w:sz w:val="28"/>
          <w:szCs w:val="28"/>
        </w:rPr>
        <w:br/>
        <w:t>    </w:t>
      </w:r>
      <w:r w:rsidRPr="00AD42A7">
        <w:rPr>
          <w:rFonts w:ascii="Times New Roman" w:hAnsi="Times New Roman"/>
          <w:sz w:val="28"/>
          <w:szCs w:val="28"/>
        </w:rPr>
        <w:t>Значительное место в со</w:t>
      </w:r>
      <w:r>
        <w:rPr>
          <w:rFonts w:ascii="Times New Roman" w:hAnsi="Times New Roman"/>
          <w:sz w:val="28"/>
          <w:szCs w:val="28"/>
        </w:rPr>
        <w:t>держании курса отводится химиче</w:t>
      </w:r>
      <w:r w:rsidRPr="00AD42A7">
        <w:rPr>
          <w:rFonts w:ascii="Times New Roman" w:hAnsi="Times New Roman"/>
          <w:sz w:val="28"/>
          <w:szCs w:val="28"/>
        </w:rPr>
        <w:t>скому эксперименту. Он позволяет сформировать у учащихся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42A7">
        <w:rPr>
          <w:rFonts w:ascii="Times New Roman" w:hAnsi="Times New Roman"/>
          <w:sz w:val="28"/>
          <w:szCs w:val="28"/>
        </w:rPr>
        <w:t>специальные предметные умения работать с хим</w:t>
      </w:r>
      <w:r>
        <w:rPr>
          <w:rFonts w:ascii="Times New Roman" w:hAnsi="Times New Roman"/>
          <w:sz w:val="28"/>
          <w:szCs w:val="28"/>
        </w:rPr>
        <w:t>ическими веще</w:t>
      </w:r>
      <w:r w:rsidRPr="00AD42A7">
        <w:rPr>
          <w:rFonts w:ascii="Times New Roman" w:hAnsi="Times New Roman"/>
          <w:sz w:val="28"/>
          <w:szCs w:val="28"/>
        </w:rPr>
        <w:t>ствами, выполнять простые х</w:t>
      </w:r>
      <w:r>
        <w:rPr>
          <w:rFonts w:ascii="Times New Roman" w:hAnsi="Times New Roman"/>
          <w:sz w:val="28"/>
          <w:szCs w:val="28"/>
        </w:rPr>
        <w:t>имические опыты, научить их без</w:t>
      </w:r>
      <w:r w:rsidRPr="00AD42A7">
        <w:rPr>
          <w:rFonts w:ascii="Times New Roman" w:hAnsi="Times New Roman"/>
          <w:sz w:val="28"/>
          <w:szCs w:val="28"/>
        </w:rPr>
        <w:t>опасному и экологически грамотному обращению с веществами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42A7">
        <w:rPr>
          <w:rFonts w:ascii="Times New Roman" w:hAnsi="Times New Roman"/>
          <w:sz w:val="28"/>
          <w:szCs w:val="28"/>
        </w:rPr>
        <w:t>в быту и на производстве.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83927" w:rsidRDefault="00783927" w:rsidP="0078392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783927" w:rsidRDefault="00783927" w:rsidP="0078392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3927" w:rsidRDefault="00783927" w:rsidP="00783927">
      <w:pPr>
        <w:pStyle w:val="a6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</w:t>
      </w:r>
      <w:r w:rsidRPr="00915F22">
        <w:rPr>
          <w:rFonts w:eastAsia="Calibri"/>
          <w:b/>
          <w:sz w:val="28"/>
          <w:szCs w:val="28"/>
        </w:rPr>
        <w:t>Общая характеристика учебного предмета</w:t>
      </w:r>
    </w:p>
    <w:p w:rsidR="00783927" w:rsidRPr="00915F22" w:rsidRDefault="00783927" w:rsidP="00783927">
      <w:pPr>
        <w:pStyle w:val="a6"/>
        <w:rPr>
          <w:rFonts w:eastAsia="Calibri"/>
          <w:b/>
          <w:sz w:val="28"/>
          <w:szCs w:val="28"/>
        </w:rPr>
      </w:pPr>
    </w:p>
    <w:p w:rsidR="00783927" w:rsidRPr="00783927" w:rsidRDefault="00783927" w:rsidP="0037021C">
      <w:pPr>
        <w:spacing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15F22">
        <w:rPr>
          <w:rFonts w:ascii="Times New Roman" w:eastAsia="Calibri" w:hAnsi="Times New Roman" w:cs="Times New Roman"/>
          <w:sz w:val="28"/>
          <w:szCs w:val="28"/>
        </w:rPr>
        <w:t>В соответствии с Ф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едеральным государственным образовательным </w:t>
      </w:r>
      <w:r w:rsidRPr="00915F22">
        <w:rPr>
          <w:rFonts w:ascii="Times New Roman" w:eastAsia="Calibri" w:hAnsi="Times New Roman" w:cs="Times New Roman"/>
          <w:sz w:val="28"/>
          <w:szCs w:val="28"/>
        </w:rPr>
        <w:t>стандартом о</w:t>
      </w:r>
      <w:r>
        <w:rPr>
          <w:rFonts w:ascii="Times New Roman" w:eastAsia="Calibri" w:hAnsi="Times New Roman" w:cs="Times New Roman"/>
          <w:sz w:val="28"/>
          <w:szCs w:val="28"/>
        </w:rPr>
        <w:t>сновного общего образования уча</w:t>
      </w:r>
      <w:r w:rsidRPr="00915F22">
        <w:rPr>
          <w:rFonts w:ascii="Times New Roman" w:eastAsia="Calibri" w:hAnsi="Times New Roman" w:cs="Times New Roman"/>
          <w:sz w:val="28"/>
          <w:szCs w:val="28"/>
        </w:rPr>
        <w:t>щиеся должны овладеть такими познавательными учебными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5F22">
        <w:rPr>
          <w:rFonts w:ascii="Times New Roman" w:eastAsia="Calibri" w:hAnsi="Times New Roman" w:cs="Times New Roman"/>
          <w:sz w:val="28"/>
          <w:szCs w:val="28"/>
        </w:rPr>
        <w:t>действиями, как умение формулировать проблему и гипотезу,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5F22">
        <w:rPr>
          <w:rFonts w:ascii="Times New Roman" w:eastAsia="Calibri" w:hAnsi="Times New Roman" w:cs="Times New Roman"/>
          <w:sz w:val="28"/>
          <w:szCs w:val="28"/>
        </w:rPr>
        <w:t>ставить цели и задачи, строит</w:t>
      </w:r>
      <w:r>
        <w:rPr>
          <w:rFonts w:ascii="Times New Roman" w:eastAsia="Calibri" w:hAnsi="Times New Roman" w:cs="Times New Roman"/>
          <w:sz w:val="28"/>
          <w:szCs w:val="28"/>
        </w:rPr>
        <w:t>ь планы достижения целей и реше</w:t>
      </w:r>
      <w:r w:rsidRPr="00915F22">
        <w:rPr>
          <w:rFonts w:ascii="Times New Roman" w:eastAsia="Calibri" w:hAnsi="Times New Roman" w:cs="Times New Roman"/>
          <w:sz w:val="28"/>
          <w:szCs w:val="28"/>
        </w:rPr>
        <w:t>ния поставленных задач, проводить эксперимент и на его основе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5F22">
        <w:rPr>
          <w:rFonts w:ascii="Times New Roman" w:eastAsia="Calibri" w:hAnsi="Times New Roman" w:cs="Times New Roman"/>
          <w:sz w:val="28"/>
          <w:szCs w:val="28"/>
        </w:rPr>
        <w:t>делать выводы и умозаключения, представлять их и отстаивать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5F22">
        <w:rPr>
          <w:rFonts w:ascii="Times New Roman" w:eastAsia="Calibri" w:hAnsi="Times New Roman" w:cs="Times New Roman"/>
          <w:sz w:val="28"/>
          <w:szCs w:val="28"/>
        </w:rPr>
        <w:t>свою точку зрения.</w:t>
      </w:r>
      <w:proofErr w:type="gramEnd"/>
      <w:r w:rsidRPr="00915F22">
        <w:rPr>
          <w:rFonts w:ascii="Times New Roman" w:eastAsia="Calibri" w:hAnsi="Times New Roman" w:cs="Times New Roman"/>
          <w:sz w:val="28"/>
          <w:szCs w:val="28"/>
        </w:rPr>
        <w:t xml:space="preserve"> Кроме этого, учащиеся должны овладеть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5F22">
        <w:rPr>
          <w:rFonts w:ascii="Times New Roman" w:eastAsia="Calibri" w:hAnsi="Times New Roman" w:cs="Times New Roman"/>
          <w:sz w:val="28"/>
          <w:szCs w:val="28"/>
        </w:rPr>
        <w:t>приемами, связанными с определением понятий: ограничивать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5F22">
        <w:rPr>
          <w:rFonts w:ascii="Times New Roman" w:eastAsia="Calibri" w:hAnsi="Times New Roman" w:cs="Times New Roman"/>
          <w:sz w:val="28"/>
          <w:szCs w:val="28"/>
        </w:rPr>
        <w:t>их, описывать, характеризовать и сравнивать. Следовательно,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5F22">
        <w:rPr>
          <w:rFonts w:ascii="Times New Roman" w:eastAsia="Calibri" w:hAnsi="Times New Roman" w:cs="Times New Roman"/>
          <w:sz w:val="28"/>
          <w:szCs w:val="28"/>
        </w:rPr>
        <w:t>при изучении химии в осно</w:t>
      </w:r>
      <w:r>
        <w:rPr>
          <w:rFonts w:ascii="Times New Roman" w:eastAsia="Calibri" w:hAnsi="Times New Roman" w:cs="Times New Roman"/>
          <w:sz w:val="28"/>
          <w:szCs w:val="28"/>
        </w:rPr>
        <w:t>вной школе учащиеся должны овла</w:t>
      </w:r>
      <w:r w:rsidRPr="00915F22">
        <w:rPr>
          <w:rFonts w:ascii="Times New Roman" w:eastAsia="Calibri" w:hAnsi="Times New Roman" w:cs="Times New Roman"/>
          <w:sz w:val="28"/>
          <w:szCs w:val="28"/>
        </w:rPr>
        <w:t xml:space="preserve">деть учебными действиями, </w:t>
      </w:r>
      <w:r>
        <w:rPr>
          <w:rFonts w:ascii="Times New Roman" w:eastAsia="Calibri" w:hAnsi="Times New Roman" w:cs="Times New Roman"/>
          <w:sz w:val="28"/>
          <w:szCs w:val="28"/>
        </w:rPr>
        <w:t>позволяющими им достичь личност</w:t>
      </w:r>
      <w:r w:rsidRPr="00915F22">
        <w:rPr>
          <w:rFonts w:ascii="Times New Roman" w:eastAsia="Calibri" w:hAnsi="Times New Roman" w:cs="Times New Roman"/>
          <w:sz w:val="28"/>
          <w:szCs w:val="28"/>
        </w:rPr>
        <w:t xml:space="preserve">ных, предметных и </w:t>
      </w:r>
      <w:proofErr w:type="spellStart"/>
      <w:r w:rsidRPr="00915F22">
        <w:rPr>
          <w:rFonts w:ascii="Times New Roman" w:eastAsia="Calibri" w:hAnsi="Times New Roman" w:cs="Times New Roman"/>
          <w:sz w:val="28"/>
          <w:szCs w:val="28"/>
        </w:rPr>
        <w:t>метапредметных</w:t>
      </w:r>
      <w:proofErr w:type="spellEnd"/>
      <w:r w:rsidRPr="00915F22">
        <w:rPr>
          <w:rFonts w:ascii="Times New Roman" w:eastAsia="Calibri" w:hAnsi="Times New Roman" w:cs="Times New Roman"/>
          <w:sz w:val="28"/>
          <w:szCs w:val="28"/>
        </w:rPr>
        <w:t xml:space="preserve"> образовательных результатов.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783927">
        <w:rPr>
          <w:rFonts w:ascii="Times New Roman" w:hAnsi="Times New Roman" w:cs="Times New Roman"/>
          <w:sz w:val="28"/>
          <w:szCs w:val="28"/>
        </w:rPr>
        <w:t> </w:t>
      </w:r>
      <w:r w:rsidR="0037021C">
        <w:rPr>
          <w:rFonts w:ascii="Times New Roman" w:hAnsi="Times New Roman" w:cs="Times New Roman"/>
          <w:sz w:val="28"/>
          <w:szCs w:val="28"/>
        </w:rPr>
        <w:t xml:space="preserve">      </w:t>
      </w:r>
      <w:r w:rsidRPr="00783927">
        <w:rPr>
          <w:rFonts w:ascii="Times New Roman" w:hAnsi="Times New Roman" w:cs="Times New Roman"/>
          <w:sz w:val="28"/>
          <w:szCs w:val="28"/>
        </w:rPr>
        <w:t xml:space="preserve">  В системе </w:t>
      </w:r>
      <w:proofErr w:type="gramStart"/>
      <w:r w:rsidRPr="00783927">
        <w:rPr>
          <w:rFonts w:ascii="Times New Roman" w:hAnsi="Times New Roman" w:cs="Times New Roman"/>
          <w:sz w:val="28"/>
          <w:szCs w:val="28"/>
        </w:rPr>
        <w:t>естественно-научного</w:t>
      </w:r>
      <w:proofErr w:type="gramEnd"/>
      <w:r w:rsidRPr="00783927">
        <w:rPr>
          <w:rFonts w:ascii="Times New Roman" w:hAnsi="Times New Roman" w:cs="Times New Roman"/>
          <w:sz w:val="28"/>
          <w:szCs w:val="28"/>
        </w:rPr>
        <w:t xml:space="preserve"> образования химия как учебный предмет занимает важное место в познании законов природы, в </w:t>
      </w:r>
      <w:r w:rsidRPr="00783927">
        <w:rPr>
          <w:rFonts w:ascii="Times New Roman" w:hAnsi="Times New Roman" w:cs="Times New Roman"/>
          <w:sz w:val="28"/>
          <w:szCs w:val="28"/>
        </w:rPr>
        <w:lastRenderedPageBreak/>
        <w:t>материальной жизни общества, в решении глобальных проблем человечества, в формировании научной картины мира, а также в во</w:t>
      </w:r>
      <w:r w:rsidR="0037021C">
        <w:rPr>
          <w:rFonts w:ascii="Times New Roman" w:hAnsi="Times New Roman" w:cs="Times New Roman"/>
          <w:sz w:val="28"/>
          <w:szCs w:val="28"/>
        </w:rPr>
        <w:t xml:space="preserve">спитании экологической культуры  </w:t>
      </w:r>
      <w:r w:rsidRPr="00783927">
        <w:rPr>
          <w:rFonts w:ascii="Times New Roman" w:hAnsi="Times New Roman" w:cs="Times New Roman"/>
          <w:sz w:val="28"/>
          <w:szCs w:val="28"/>
        </w:rPr>
        <w:t>людей.</w:t>
      </w:r>
      <w:r w:rsidRPr="00783927">
        <w:rPr>
          <w:rFonts w:ascii="Times New Roman" w:hAnsi="Times New Roman" w:cs="Times New Roman"/>
          <w:sz w:val="28"/>
          <w:szCs w:val="28"/>
        </w:rPr>
        <w:br/>
        <w:t xml:space="preserve">      Химия как учебный предмет вносит существенный вклад в научное миропонимание, в воспитание и развитие учащихся; призвана вооружить учащихся основами химических знаний, необходимых для повседневной жизни, заложить фундамент для дальнейшего совершенствования химических </w:t>
      </w:r>
      <w:proofErr w:type="gramStart"/>
      <w:r w:rsidRPr="00783927">
        <w:rPr>
          <w:rFonts w:ascii="Times New Roman" w:hAnsi="Times New Roman" w:cs="Times New Roman"/>
          <w:sz w:val="28"/>
          <w:szCs w:val="28"/>
        </w:rPr>
        <w:t>знаний</w:t>
      </w:r>
      <w:proofErr w:type="gramEnd"/>
      <w:r w:rsidRPr="00783927">
        <w:rPr>
          <w:rFonts w:ascii="Times New Roman" w:hAnsi="Times New Roman" w:cs="Times New Roman"/>
          <w:sz w:val="28"/>
          <w:szCs w:val="28"/>
        </w:rPr>
        <w:t xml:space="preserve"> как в старших классах, так и в других учебных заведениях, а также правильно сориентировать поведение учащихся в окружающей среде</w:t>
      </w:r>
    </w:p>
    <w:p w:rsidR="00783927" w:rsidRPr="00915F22" w:rsidRDefault="00783927" w:rsidP="00783927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5F22">
        <w:rPr>
          <w:rFonts w:ascii="Times New Roman" w:eastAsia="Calibri" w:hAnsi="Times New Roman" w:cs="Times New Roman"/>
          <w:sz w:val="28"/>
          <w:szCs w:val="28"/>
        </w:rPr>
        <w:t>Предлагаемая программа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химии раскрывает вклад учеб</w:t>
      </w:r>
      <w:r w:rsidRPr="00915F22">
        <w:rPr>
          <w:rFonts w:ascii="Times New Roman" w:eastAsia="Calibri" w:hAnsi="Times New Roman" w:cs="Times New Roman"/>
          <w:sz w:val="28"/>
          <w:szCs w:val="28"/>
        </w:rPr>
        <w:t xml:space="preserve">ного предмета в достижение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целей основного общего образования и определяет </w:t>
      </w:r>
      <w:r w:rsidRPr="00915F22">
        <w:rPr>
          <w:rFonts w:ascii="Times New Roman" w:eastAsia="Calibri" w:hAnsi="Times New Roman" w:cs="Times New Roman"/>
          <w:sz w:val="28"/>
          <w:szCs w:val="28"/>
        </w:rPr>
        <w:t>важнейшие содержательные линии предмета:</w:t>
      </w:r>
    </w:p>
    <w:p w:rsidR="00783927" w:rsidRPr="00915F22" w:rsidRDefault="00783927" w:rsidP="00783927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5F22">
        <w:rPr>
          <w:rFonts w:ascii="Times New Roman" w:eastAsia="Calibri" w:hAnsi="Times New Roman" w:cs="Times New Roman"/>
          <w:sz w:val="28"/>
          <w:szCs w:val="28"/>
        </w:rPr>
        <w:t>• «вещество» — знание о составе и строении веществ, 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5F22">
        <w:rPr>
          <w:rFonts w:ascii="Times New Roman" w:eastAsia="Calibri" w:hAnsi="Times New Roman" w:cs="Times New Roman"/>
          <w:sz w:val="28"/>
          <w:szCs w:val="28"/>
        </w:rPr>
        <w:t>свойствах и биологическом значении;</w:t>
      </w:r>
    </w:p>
    <w:p w:rsidR="00783927" w:rsidRPr="00915F22" w:rsidRDefault="00783927" w:rsidP="00783927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5F22">
        <w:rPr>
          <w:rFonts w:ascii="Times New Roman" w:eastAsia="Calibri" w:hAnsi="Times New Roman" w:cs="Times New Roman"/>
          <w:sz w:val="28"/>
          <w:szCs w:val="28"/>
        </w:rPr>
        <w:t>• «химическая реакция» — знание о превращениях одних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5F22">
        <w:rPr>
          <w:rFonts w:ascii="Times New Roman" w:eastAsia="Calibri" w:hAnsi="Times New Roman" w:cs="Times New Roman"/>
          <w:sz w:val="28"/>
          <w:szCs w:val="28"/>
        </w:rPr>
        <w:t>веще</w:t>
      </w:r>
      <w:proofErr w:type="gramStart"/>
      <w:r w:rsidRPr="00915F22">
        <w:rPr>
          <w:rFonts w:ascii="Times New Roman" w:eastAsia="Calibri" w:hAnsi="Times New Roman" w:cs="Times New Roman"/>
          <w:sz w:val="28"/>
          <w:szCs w:val="28"/>
        </w:rPr>
        <w:t>ств в др</w:t>
      </w:r>
      <w:proofErr w:type="gramEnd"/>
      <w:r w:rsidRPr="00915F22">
        <w:rPr>
          <w:rFonts w:ascii="Times New Roman" w:eastAsia="Calibri" w:hAnsi="Times New Roman" w:cs="Times New Roman"/>
          <w:sz w:val="28"/>
          <w:szCs w:val="28"/>
        </w:rPr>
        <w:t>угие, условиях протекания таких превращений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5F22">
        <w:rPr>
          <w:rFonts w:ascii="Times New Roman" w:eastAsia="Calibri" w:hAnsi="Times New Roman" w:cs="Times New Roman"/>
          <w:sz w:val="28"/>
          <w:szCs w:val="28"/>
        </w:rPr>
        <w:t>способах управления реакциями;</w:t>
      </w:r>
    </w:p>
    <w:p w:rsidR="00783927" w:rsidRPr="00915F22" w:rsidRDefault="00783927" w:rsidP="00783927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5F22">
        <w:rPr>
          <w:rFonts w:ascii="Times New Roman" w:eastAsia="Calibri" w:hAnsi="Times New Roman" w:cs="Times New Roman"/>
          <w:sz w:val="28"/>
          <w:szCs w:val="28"/>
        </w:rPr>
        <w:t>• «применение веществ»—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знание и опыт безопасного обра</w:t>
      </w:r>
      <w:r w:rsidRPr="00915F22">
        <w:rPr>
          <w:rFonts w:ascii="Times New Roman" w:eastAsia="Calibri" w:hAnsi="Times New Roman" w:cs="Times New Roman"/>
          <w:sz w:val="28"/>
          <w:szCs w:val="28"/>
        </w:rPr>
        <w:t>щения с веществами, материалами и процессами, необходимыми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5F22">
        <w:rPr>
          <w:rFonts w:ascii="Times New Roman" w:eastAsia="Calibri" w:hAnsi="Times New Roman" w:cs="Times New Roman"/>
          <w:sz w:val="28"/>
          <w:szCs w:val="28"/>
        </w:rPr>
        <w:t>в быту и на производстве;</w:t>
      </w:r>
    </w:p>
    <w:p w:rsidR="00783927" w:rsidRDefault="00783927" w:rsidP="00783927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5F22">
        <w:rPr>
          <w:rFonts w:ascii="Times New Roman" w:eastAsia="Calibri" w:hAnsi="Times New Roman" w:cs="Times New Roman"/>
          <w:sz w:val="28"/>
          <w:szCs w:val="28"/>
        </w:rPr>
        <w:t>• «язык химии» — опе</w:t>
      </w:r>
      <w:r>
        <w:rPr>
          <w:rFonts w:ascii="Times New Roman" w:eastAsia="Calibri" w:hAnsi="Times New Roman" w:cs="Times New Roman"/>
          <w:sz w:val="28"/>
          <w:szCs w:val="28"/>
        </w:rPr>
        <w:t>рирование системой важнейших хи</w:t>
      </w:r>
      <w:r w:rsidRPr="00915F22">
        <w:rPr>
          <w:rFonts w:ascii="Times New Roman" w:eastAsia="Calibri" w:hAnsi="Times New Roman" w:cs="Times New Roman"/>
          <w:sz w:val="28"/>
          <w:szCs w:val="28"/>
        </w:rPr>
        <w:t>мических понятий, знание химической номенклатуры, а также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5F22">
        <w:rPr>
          <w:rFonts w:ascii="Times New Roman" w:eastAsia="Calibri" w:hAnsi="Times New Roman" w:cs="Times New Roman"/>
          <w:sz w:val="28"/>
          <w:szCs w:val="28"/>
        </w:rPr>
        <w:t>владение химической символикой (химическими формулами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5F22">
        <w:rPr>
          <w:rFonts w:ascii="Times New Roman" w:eastAsia="Calibri" w:hAnsi="Times New Roman" w:cs="Times New Roman"/>
          <w:sz w:val="28"/>
          <w:szCs w:val="28"/>
        </w:rPr>
        <w:t>уравнениями)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3927" w:rsidRPr="00516896" w:rsidRDefault="00783927" w:rsidP="0078392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51689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 результате изучения химии ученик должен</w:t>
      </w:r>
      <w:r w:rsidR="00F7039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знать/понимать</w:t>
      </w:r>
    </w:p>
    <w:p w:rsidR="0037021C" w:rsidRPr="00F70398" w:rsidRDefault="0037021C" w:rsidP="0037021C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398">
        <w:rPr>
          <w:rFonts w:ascii="Times New Roman" w:eastAsia="Calibri" w:hAnsi="Times New Roman" w:cs="Times New Roman"/>
          <w:b/>
          <w:bCs/>
          <w:sz w:val="28"/>
          <w:szCs w:val="28"/>
        </w:rPr>
        <w:t>химическую символику</w:t>
      </w:r>
      <w:r w:rsidRPr="00F70398">
        <w:rPr>
          <w:rFonts w:ascii="Times New Roman" w:eastAsia="Calibri" w:hAnsi="Times New Roman" w:cs="Times New Roman"/>
          <w:sz w:val="28"/>
          <w:szCs w:val="28"/>
        </w:rPr>
        <w:t>: знаки химических элементов, формулы химических веществ и уравнения химических реакций;</w:t>
      </w:r>
    </w:p>
    <w:p w:rsidR="0037021C" w:rsidRPr="00F70398" w:rsidRDefault="0037021C" w:rsidP="0037021C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70398">
        <w:rPr>
          <w:rFonts w:ascii="Times New Roman" w:eastAsia="Calibri" w:hAnsi="Times New Roman" w:cs="Times New Roman"/>
          <w:b/>
          <w:bCs/>
          <w:sz w:val="28"/>
          <w:szCs w:val="28"/>
        </w:rPr>
        <w:t>важнейшие химические понятия</w:t>
      </w:r>
      <w:r w:rsidRPr="00F70398">
        <w:rPr>
          <w:rFonts w:ascii="Times New Roman" w:eastAsia="Calibri" w:hAnsi="Times New Roman" w:cs="Times New Roman"/>
          <w:sz w:val="28"/>
          <w:szCs w:val="28"/>
        </w:rPr>
        <w:t>: химический элемент, атом, молекула, относительная атомная и молекулярная массы, химическая связь, вещество, классификация веществ, моль, молярная масса, молярный объем, химическая реакция;</w:t>
      </w:r>
      <w:proofErr w:type="gramEnd"/>
    </w:p>
    <w:p w:rsidR="0037021C" w:rsidRPr="00F70398" w:rsidRDefault="0037021C" w:rsidP="0037021C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398">
        <w:rPr>
          <w:rFonts w:ascii="Times New Roman" w:eastAsia="Calibri" w:hAnsi="Times New Roman" w:cs="Times New Roman"/>
          <w:b/>
          <w:bCs/>
          <w:sz w:val="28"/>
          <w:szCs w:val="28"/>
        </w:rPr>
        <w:t>основные законы химии</w:t>
      </w:r>
      <w:r w:rsidRPr="00F70398">
        <w:rPr>
          <w:rFonts w:ascii="Times New Roman" w:eastAsia="Calibri" w:hAnsi="Times New Roman" w:cs="Times New Roman"/>
          <w:sz w:val="28"/>
          <w:szCs w:val="28"/>
        </w:rPr>
        <w:t>: сохранения массы веществ, постоянства состава, периодический закон;</w:t>
      </w:r>
    </w:p>
    <w:p w:rsidR="0037021C" w:rsidRPr="00F70398" w:rsidRDefault="0037021C" w:rsidP="0037021C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70398">
        <w:rPr>
          <w:rFonts w:ascii="Times New Roman" w:eastAsia="Calibri" w:hAnsi="Times New Roman" w:cs="Times New Roman"/>
          <w:b/>
          <w:bCs/>
          <w:sz w:val="28"/>
          <w:szCs w:val="28"/>
        </w:rPr>
        <w:t>уметь:</w:t>
      </w:r>
    </w:p>
    <w:p w:rsidR="0037021C" w:rsidRPr="00F70398" w:rsidRDefault="0037021C" w:rsidP="0037021C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398">
        <w:rPr>
          <w:rFonts w:ascii="Times New Roman" w:eastAsia="Calibri" w:hAnsi="Times New Roman" w:cs="Times New Roman"/>
          <w:b/>
          <w:bCs/>
          <w:sz w:val="28"/>
          <w:szCs w:val="28"/>
        </w:rPr>
        <w:t>называть</w:t>
      </w:r>
      <w:r w:rsidRPr="00F70398">
        <w:rPr>
          <w:rFonts w:ascii="Times New Roman" w:eastAsia="Calibri" w:hAnsi="Times New Roman" w:cs="Times New Roman"/>
          <w:sz w:val="28"/>
          <w:szCs w:val="28"/>
        </w:rPr>
        <w:t>: химические элементы и соединения изученных классов;</w:t>
      </w:r>
    </w:p>
    <w:p w:rsidR="0037021C" w:rsidRPr="00F70398" w:rsidRDefault="0037021C" w:rsidP="0037021C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398">
        <w:rPr>
          <w:rFonts w:ascii="Times New Roman" w:eastAsia="Calibri" w:hAnsi="Times New Roman" w:cs="Times New Roman"/>
          <w:b/>
          <w:bCs/>
          <w:sz w:val="28"/>
          <w:szCs w:val="28"/>
        </w:rPr>
        <w:t>объяснять</w:t>
      </w:r>
      <w:r w:rsidRPr="00F70398">
        <w:rPr>
          <w:rFonts w:ascii="Times New Roman" w:eastAsia="Calibri" w:hAnsi="Times New Roman" w:cs="Times New Roman"/>
          <w:sz w:val="28"/>
          <w:szCs w:val="28"/>
        </w:rPr>
        <w:t xml:space="preserve">: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Менделеева, </w:t>
      </w:r>
      <w:r w:rsidRPr="00F70398">
        <w:rPr>
          <w:rFonts w:ascii="Times New Roman" w:eastAsia="Calibri" w:hAnsi="Times New Roman" w:cs="Times New Roman"/>
          <w:sz w:val="28"/>
          <w:szCs w:val="28"/>
        </w:rPr>
        <w:lastRenderedPageBreak/>
        <w:t>закономерности изменения свойств элементов в пределах малых периодов и главных подгрупп;</w:t>
      </w:r>
    </w:p>
    <w:p w:rsidR="0037021C" w:rsidRPr="00F70398" w:rsidRDefault="0037021C" w:rsidP="0037021C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398">
        <w:rPr>
          <w:rFonts w:ascii="Times New Roman" w:eastAsia="Calibri" w:hAnsi="Times New Roman" w:cs="Times New Roman"/>
          <w:b/>
          <w:bCs/>
          <w:sz w:val="28"/>
          <w:szCs w:val="28"/>
        </w:rPr>
        <w:t>характеризовать</w:t>
      </w:r>
      <w:r w:rsidRPr="00F70398">
        <w:rPr>
          <w:rFonts w:ascii="Times New Roman" w:eastAsia="Calibri" w:hAnsi="Times New Roman" w:cs="Times New Roman"/>
          <w:sz w:val="28"/>
          <w:szCs w:val="28"/>
        </w:rPr>
        <w:t>: химические свойства основных классов неорганических веществ;</w:t>
      </w:r>
    </w:p>
    <w:p w:rsidR="0037021C" w:rsidRPr="00F70398" w:rsidRDefault="0037021C" w:rsidP="0037021C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398">
        <w:rPr>
          <w:rFonts w:ascii="Times New Roman" w:eastAsia="Calibri" w:hAnsi="Times New Roman" w:cs="Times New Roman"/>
          <w:b/>
          <w:bCs/>
          <w:sz w:val="28"/>
          <w:szCs w:val="28"/>
        </w:rPr>
        <w:t>определять</w:t>
      </w:r>
      <w:r w:rsidRPr="00F70398">
        <w:rPr>
          <w:rFonts w:ascii="Times New Roman" w:eastAsia="Calibri" w:hAnsi="Times New Roman" w:cs="Times New Roman"/>
          <w:sz w:val="28"/>
          <w:szCs w:val="28"/>
        </w:rPr>
        <w:t>: состав веществ по их формулам, принадлежность веществ к определенному классу соединений, валентность и степени окисления элемента в соединениях;</w:t>
      </w:r>
    </w:p>
    <w:p w:rsidR="0037021C" w:rsidRPr="00F70398" w:rsidRDefault="0037021C" w:rsidP="0037021C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398">
        <w:rPr>
          <w:rFonts w:ascii="Times New Roman" w:eastAsia="Calibri" w:hAnsi="Times New Roman" w:cs="Times New Roman"/>
          <w:b/>
          <w:bCs/>
          <w:sz w:val="28"/>
          <w:szCs w:val="28"/>
        </w:rPr>
        <w:t>составлять</w:t>
      </w:r>
      <w:r w:rsidRPr="00F70398">
        <w:rPr>
          <w:rFonts w:ascii="Times New Roman" w:eastAsia="Calibri" w:hAnsi="Times New Roman" w:cs="Times New Roman"/>
          <w:sz w:val="28"/>
          <w:szCs w:val="28"/>
        </w:rPr>
        <w:t>: формулы неорганических соединений изученных классов; уравнения химических реакций;</w:t>
      </w:r>
    </w:p>
    <w:p w:rsidR="0037021C" w:rsidRPr="00F70398" w:rsidRDefault="0037021C" w:rsidP="0037021C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398">
        <w:rPr>
          <w:rFonts w:ascii="Times New Roman" w:eastAsia="Calibri" w:hAnsi="Times New Roman" w:cs="Times New Roman"/>
          <w:b/>
          <w:bCs/>
          <w:sz w:val="28"/>
          <w:szCs w:val="28"/>
        </w:rPr>
        <w:t>обращаться</w:t>
      </w:r>
      <w:r w:rsidRPr="00F70398">
        <w:rPr>
          <w:rFonts w:ascii="Times New Roman" w:eastAsia="Calibri" w:hAnsi="Times New Roman" w:cs="Times New Roman"/>
          <w:sz w:val="28"/>
          <w:szCs w:val="28"/>
        </w:rPr>
        <w:t xml:space="preserve"> с химической посудой и оборудованием; </w:t>
      </w:r>
    </w:p>
    <w:p w:rsidR="0037021C" w:rsidRPr="00F70398" w:rsidRDefault="0037021C" w:rsidP="0037021C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398">
        <w:rPr>
          <w:rFonts w:ascii="Times New Roman" w:eastAsia="Calibri" w:hAnsi="Times New Roman" w:cs="Times New Roman"/>
          <w:b/>
          <w:bCs/>
          <w:sz w:val="28"/>
          <w:szCs w:val="28"/>
        </w:rPr>
        <w:t>распознавать опытным путем</w:t>
      </w:r>
      <w:r w:rsidRPr="00F70398">
        <w:rPr>
          <w:rFonts w:ascii="Times New Roman" w:eastAsia="Calibri" w:hAnsi="Times New Roman" w:cs="Times New Roman"/>
          <w:sz w:val="28"/>
          <w:szCs w:val="28"/>
        </w:rPr>
        <w:t xml:space="preserve">: кислород, водород, углекислый газ; растворы кислот и щелочей; </w:t>
      </w:r>
      <w:proofErr w:type="gramStart"/>
      <w:r w:rsidRPr="00F70398">
        <w:rPr>
          <w:rFonts w:ascii="Times New Roman" w:eastAsia="Calibri" w:hAnsi="Times New Roman" w:cs="Times New Roman"/>
          <w:sz w:val="28"/>
          <w:szCs w:val="28"/>
        </w:rPr>
        <w:t>хлорид-ионы</w:t>
      </w:r>
      <w:proofErr w:type="gramEnd"/>
      <w:r w:rsidRPr="00F7039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7021C" w:rsidRDefault="0037021C" w:rsidP="0037021C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0398">
        <w:rPr>
          <w:rFonts w:ascii="Times New Roman" w:eastAsia="Calibri" w:hAnsi="Times New Roman" w:cs="Times New Roman"/>
          <w:b/>
          <w:bCs/>
          <w:sz w:val="28"/>
          <w:szCs w:val="28"/>
        </w:rPr>
        <w:t>вычислять</w:t>
      </w:r>
      <w:r w:rsidRPr="00F70398">
        <w:rPr>
          <w:rFonts w:ascii="Times New Roman" w:eastAsia="Calibri" w:hAnsi="Times New Roman" w:cs="Times New Roman"/>
          <w:sz w:val="28"/>
          <w:szCs w:val="28"/>
        </w:rPr>
        <w:t>: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F70398" w:rsidRPr="00F70398" w:rsidRDefault="00F70398" w:rsidP="00F70398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37021C" w:rsidRPr="00F70398" w:rsidRDefault="00F70398" w:rsidP="0037021C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37021C" w:rsidRPr="00F7039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использовать приобретенные знания и умения в практической жизни </w:t>
      </w:r>
      <w:proofErr w:type="gramStart"/>
      <w:r w:rsidR="0037021C" w:rsidRPr="00F70398">
        <w:rPr>
          <w:rFonts w:ascii="Times New Roman" w:eastAsia="Calibri" w:hAnsi="Times New Roman" w:cs="Times New Roman"/>
          <w:b/>
          <w:bCs/>
          <w:sz w:val="28"/>
          <w:szCs w:val="28"/>
        </w:rPr>
        <w:t>для</w:t>
      </w:r>
      <w:proofErr w:type="gramEnd"/>
      <w:r w:rsidR="0037021C" w:rsidRPr="00F70398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37021C" w:rsidRPr="00F70398" w:rsidRDefault="0037021C" w:rsidP="0037021C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398">
        <w:rPr>
          <w:rFonts w:ascii="Times New Roman" w:eastAsia="Calibri" w:hAnsi="Times New Roman" w:cs="Times New Roman"/>
          <w:sz w:val="28"/>
          <w:szCs w:val="28"/>
        </w:rPr>
        <w:t>безопасного обращения с веществами и материалами;</w:t>
      </w:r>
    </w:p>
    <w:p w:rsidR="0037021C" w:rsidRPr="00F70398" w:rsidRDefault="0037021C" w:rsidP="0037021C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398">
        <w:rPr>
          <w:rFonts w:ascii="Times New Roman" w:eastAsia="Calibri" w:hAnsi="Times New Roman" w:cs="Times New Roman"/>
          <w:sz w:val="28"/>
          <w:szCs w:val="28"/>
        </w:rPr>
        <w:t>экологически грамотного поведения в окружающей среде;</w:t>
      </w:r>
    </w:p>
    <w:p w:rsidR="0037021C" w:rsidRPr="00F70398" w:rsidRDefault="0037021C" w:rsidP="0037021C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398">
        <w:rPr>
          <w:rFonts w:ascii="Times New Roman" w:eastAsia="Calibri" w:hAnsi="Times New Roman" w:cs="Times New Roman"/>
          <w:sz w:val="28"/>
          <w:szCs w:val="28"/>
        </w:rPr>
        <w:t>оценки влияния химического загрязнения окружающей среды на организм человека;</w:t>
      </w:r>
    </w:p>
    <w:p w:rsidR="0037021C" w:rsidRPr="00F70398" w:rsidRDefault="0037021C" w:rsidP="0037021C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398">
        <w:rPr>
          <w:rFonts w:ascii="Times New Roman" w:eastAsia="Calibri" w:hAnsi="Times New Roman" w:cs="Times New Roman"/>
          <w:sz w:val="28"/>
          <w:szCs w:val="28"/>
        </w:rPr>
        <w:t>критической оценки информации о веществах, используемых в быту;</w:t>
      </w:r>
    </w:p>
    <w:p w:rsidR="0037021C" w:rsidRPr="00F70398" w:rsidRDefault="0037021C" w:rsidP="0037021C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398">
        <w:rPr>
          <w:rFonts w:ascii="Times New Roman" w:eastAsia="Calibri" w:hAnsi="Times New Roman" w:cs="Times New Roman"/>
          <w:sz w:val="28"/>
          <w:szCs w:val="28"/>
        </w:rPr>
        <w:t>приготовления растворов заданной концентрации.</w:t>
      </w:r>
    </w:p>
    <w:p w:rsidR="00783927" w:rsidRDefault="00783927" w:rsidP="00F70398">
      <w:pPr>
        <w:widowControl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3927" w:rsidRPr="00516896" w:rsidRDefault="00783927" w:rsidP="00783927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896">
        <w:rPr>
          <w:rFonts w:ascii="Times New Roman" w:hAnsi="Times New Roman" w:cs="Times New Roman"/>
          <w:b/>
          <w:sz w:val="28"/>
          <w:szCs w:val="28"/>
        </w:rPr>
        <w:t xml:space="preserve"> Планируемые результаты обучения: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16896">
        <w:rPr>
          <w:rFonts w:ascii="Times New Roman" w:hAnsi="Times New Roman" w:cs="Times New Roman"/>
          <w:b/>
          <w:sz w:val="28"/>
          <w:szCs w:val="28"/>
          <w:u w:val="single"/>
        </w:rPr>
        <w:t>Выпускник научится: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описывать свойства твёрдых, жидких, газообразных веществ, выделяя их существенные признаки;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используя знаковую систему химии;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изображать состав простейших веществ с помощью химических формул и сущность химических реакций с помощью химических уравнений;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lastRenderedPageBreak/>
        <w:t>• </w:t>
      </w:r>
      <w:r w:rsidRPr="00516896">
        <w:rPr>
          <w:rFonts w:ascii="Times New Roman" w:hAnsi="Times New Roman" w:cs="Times New Roman"/>
          <w:sz w:val="28"/>
          <w:szCs w:val="28"/>
        </w:rPr>
        <w:t>вычислять относительную молекулярную и молярную массы веществ, а также массовую долю химического элемента в соединениях для оценки их практической значимости;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сравнивать по составу оксиды, основания, кислоты, соли;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классифицировать оксиды и основания по свойствам, кислоты и соли по составу;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пользоваться лабораторным оборудованием и химической посудой;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проводить несложные химические опыты и наблюдения за изменениями свойств веще</w:t>
      </w:r>
      <w:proofErr w:type="gramStart"/>
      <w:r w:rsidRPr="00516896"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 w:rsidRPr="00516896">
        <w:rPr>
          <w:rFonts w:ascii="Times New Roman" w:hAnsi="Times New Roman" w:cs="Times New Roman"/>
          <w:sz w:val="28"/>
          <w:szCs w:val="28"/>
        </w:rPr>
        <w:t>оцессе их превращений; соблюдать правила техники безопасности при проведении наблюдений и опытов;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различать экспериментально кислоты и щёлочи, пользуясь индикаторами; осознавать необходимость соблюдения мер безопасности при обращении с кислотами и щелочами.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раскрывать смысл периодического закона Д. И. Менделеева;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описывать и характеризовать табличную форму периодической системы химических элементов;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 xml:space="preserve">различать виды химической связи: </w:t>
      </w:r>
      <w:proofErr w:type="gramStart"/>
      <w:r w:rsidRPr="00516896">
        <w:rPr>
          <w:rFonts w:ascii="Times New Roman" w:hAnsi="Times New Roman" w:cs="Times New Roman"/>
          <w:sz w:val="28"/>
          <w:szCs w:val="28"/>
        </w:rPr>
        <w:t>ионную</w:t>
      </w:r>
      <w:proofErr w:type="gramEnd"/>
      <w:r w:rsidRPr="00516896">
        <w:rPr>
          <w:rFonts w:ascii="Times New Roman" w:hAnsi="Times New Roman" w:cs="Times New Roman"/>
          <w:sz w:val="28"/>
          <w:szCs w:val="28"/>
        </w:rPr>
        <w:t>, ковалентную полярную, ковалентную неполярную и металлическую;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изображать электронно-ионные формулы веществ, образованных химическими связями разного вида;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выявлять зависимость свойств веществ от строения их кристаллических решёток: ионных, атомных, молекулярных, металлических;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характеризовать научное и мировоззренческое значение периодического закона и периодической системы химических элементов Д. И. Менделеева;</w:t>
      </w:r>
      <w:r w:rsidRPr="00516896">
        <w:rPr>
          <w:rFonts w:ascii="Times New Roman" w:hAnsi="Times New Roman" w:cs="Times New Roman"/>
          <w:iCs/>
          <w:sz w:val="28"/>
          <w:szCs w:val="28"/>
        </w:rPr>
        <w:t xml:space="preserve"> • </w:t>
      </w:r>
      <w:r w:rsidRPr="00516896">
        <w:rPr>
          <w:rFonts w:ascii="Times New Roman" w:hAnsi="Times New Roman" w:cs="Times New Roman"/>
          <w:sz w:val="28"/>
          <w:szCs w:val="28"/>
        </w:rPr>
        <w:t xml:space="preserve">объяснять суть химических процессов и их принципиальное отличие </w:t>
      </w:r>
      <w:proofErr w:type="gramStart"/>
      <w:r w:rsidRPr="0051689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16896">
        <w:rPr>
          <w:rFonts w:ascii="Times New Roman" w:hAnsi="Times New Roman" w:cs="Times New Roman"/>
          <w:sz w:val="28"/>
          <w:szCs w:val="28"/>
        </w:rPr>
        <w:t xml:space="preserve"> физических;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называть признаки и условия протекания химических реакций;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 xml:space="preserve">устанавливать принадлежность химической реакции к определённому типу по одному из классификационных признаков: 1) по числу и составу </w:t>
      </w:r>
      <w:r w:rsidRPr="00516896">
        <w:rPr>
          <w:rFonts w:ascii="Times New Roman" w:hAnsi="Times New Roman" w:cs="Times New Roman"/>
          <w:sz w:val="28"/>
          <w:szCs w:val="28"/>
        </w:rPr>
        <w:lastRenderedPageBreak/>
        <w:t>исходных веществ и продуктов реакции (реакции соединения, разложения, замещения и обмена); 2) по выделению или поглощению теплоты (реакции экзотермические и эндотермические); 3) по изменению степеней окисления химических элементов (реакции окислительно-восстановительные); 4) по обратимости процесса (реакции обратимые и необратимые);</w:t>
      </w:r>
      <w:proofErr w:type="gramEnd"/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составлять уравнения электролитической диссоциации кислот, щелочей, солей; полные и сокращённые ионные уравнения реакций обмена; уравнения окислительно-восстановительных реакций;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выявлять в процессе эксперимента признаки, свидетельствующие о протекании химической реакции;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приготовлять растворы с определённой массовой долей растворённого вещества;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определять характер среды водных растворов кислот и щелочей по изменению окраски индикаторов;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проводить качественные реакции, подтверждающие наличие в водных растворах веществ отдельных ионов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составлять формулы веществ по их названиям;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определять валентность и степень окисления элементов в веществах;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объяснять закономерности изменения физических и химических свой</w:t>
      </w:r>
      <w:proofErr w:type="gramStart"/>
      <w:r w:rsidRPr="00516896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516896">
        <w:rPr>
          <w:rFonts w:ascii="Times New Roman" w:hAnsi="Times New Roman" w:cs="Times New Roman"/>
          <w:sz w:val="28"/>
          <w:szCs w:val="28"/>
        </w:rPr>
        <w:t>остых веществ (металлов и неметаллов) и их высших оксидов, образованных элементами второго и третьего периодов;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 xml:space="preserve">называть общие химические свойства, характерные для групп оксидов: кислотных, </w:t>
      </w:r>
      <w:proofErr w:type="spellStart"/>
      <w:r w:rsidRPr="00516896">
        <w:rPr>
          <w:rFonts w:ascii="Times New Roman" w:hAnsi="Times New Roman" w:cs="Times New Roman"/>
          <w:sz w:val="28"/>
          <w:szCs w:val="28"/>
        </w:rPr>
        <w:t>оснóвных</w:t>
      </w:r>
      <w:proofErr w:type="spellEnd"/>
      <w:r w:rsidRPr="00516896">
        <w:rPr>
          <w:rFonts w:ascii="Times New Roman" w:hAnsi="Times New Roman" w:cs="Times New Roman"/>
          <w:sz w:val="28"/>
          <w:szCs w:val="28"/>
        </w:rPr>
        <w:t>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называть общие химические свойства, характерные для каждого из классов неорганических веществ: кислот, оснований, солей;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lastRenderedPageBreak/>
        <w:t>• </w:t>
      </w:r>
      <w:r w:rsidRPr="00516896">
        <w:rPr>
          <w:rFonts w:ascii="Times New Roman" w:hAnsi="Times New Roman" w:cs="Times New Roman"/>
          <w:sz w:val="28"/>
          <w:szCs w:val="28"/>
        </w:rPr>
        <w:t>приводить примеры реакций, подтверждающих химические свойства неорганических веществ: оксидов, кислот, оснований и солей;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определять вещество-окислитель и вещество-восстановитель в окислительно-восстановительных реакциях;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составлять окислительно-восстановительный баланс (для изученных реакций) по предложенным схемам реакций;</w:t>
      </w:r>
    </w:p>
    <w:p w:rsidR="00783927" w:rsidRPr="00516896" w:rsidRDefault="00783927" w:rsidP="0078392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896">
        <w:rPr>
          <w:rFonts w:ascii="Times New Roman" w:hAnsi="Times New Roman" w:cs="Times New Roman"/>
          <w:iCs/>
          <w:sz w:val="28"/>
          <w:szCs w:val="28"/>
        </w:rPr>
        <w:t>• </w:t>
      </w:r>
      <w:r w:rsidRPr="00516896">
        <w:rPr>
          <w:rFonts w:ascii="Times New Roman" w:hAnsi="Times New Roman" w:cs="Times New Roman"/>
          <w:sz w:val="28"/>
          <w:szCs w:val="28"/>
        </w:rPr>
        <w:t>проводить лабораторные опыты, подтверждающие химические свойства основных классов неорганических веществ;</w:t>
      </w:r>
    </w:p>
    <w:p w:rsidR="00783927" w:rsidRDefault="00783927" w:rsidP="00783927">
      <w:pPr>
        <w:spacing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AB494E">
        <w:rPr>
          <w:rFonts w:ascii="Times New Roman" w:eastAsia="Calibri" w:hAnsi="Times New Roman" w:cs="Times New Roman"/>
          <w:b/>
          <w:sz w:val="28"/>
          <w:szCs w:val="28"/>
        </w:rPr>
        <w:t>3. Место учебного предмета в учебном плане</w:t>
      </w:r>
    </w:p>
    <w:p w:rsidR="00783927" w:rsidRPr="00783927" w:rsidRDefault="00783927" w:rsidP="00783927">
      <w:pPr>
        <w:spacing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>
        <w:t>      </w:t>
      </w:r>
      <w:r w:rsidRPr="00783927">
        <w:rPr>
          <w:rFonts w:ascii="Times New Roman" w:hAnsi="Times New Roman" w:cs="Times New Roman"/>
          <w:sz w:val="28"/>
          <w:szCs w:val="28"/>
        </w:rPr>
        <w:t xml:space="preserve">В системе </w:t>
      </w:r>
      <w:proofErr w:type="gramStart"/>
      <w:r w:rsidRPr="00783927">
        <w:rPr>
          <w:rFonts w:ascii="Times New Roman" w:hAnsi="Times New Roman" w:cs="Times New Roman"/>
          <w:sz w:val="28"/>
          <w:szCs w:val="28"/>
        </w:rPr>
        <w:t>естественно-научного</w:t>
      </w:r>
      <w:proofErr w:type="gramEnd"/>
      <w:r w:rsidRPr="00783927">
        <w:rPr>
          <w:rFonts w:ascii="Times New Roman" w:hAnsi="Times New Roman" w:cs="Times New Roman"/>
          <w:sz w:val="28"/>
          <w:szCs w:val="28"/>
        </w:rPr>
        <w:t xml:space="preserve"> образования химия как учебный предмет занимает важное место в познании законов природы, в материальной жизни общества, в решении глобальных проблем человечества, в формировании научной картины мира, а также в воспитании экологической культуры людей.</w:t>
      </w:r>
      <w:r w:rsidRPr="00783927">
        <w:rPr>
          <w:rFonts w:ascii="Times New Roman" w:hAnsi="Times New Roman" w:cs="Times New Roman"/>
          <w:sz w:val="28"/>
          <w:szCs w:val="28"/>
        </w:rPr>
        <w:br/>
        <w:t xml:space="preserve">      Химия как учебный предмет вносит существенный вклад в научное миропонимание, в воспитание и развитие учащихся; призвана вооружить учащихся основами химических знаний, необходимых для повседневной жизни, заложить фундамент для дальнейшего совершенствования химических </w:t>
      </w:r>
      <w:proofErr w:type="gramStart"/>
      <w:r w:rsidRPr="00783927">
        <w:rPr>
          <w:rFonts w:ascii="Times New Roman" w:hAnsi="Times New Roman" w:cs="Times New Roman"/>
          <w:sz w:val="28"/>
          <w:szCs w:val="28"/>
        </w:rPr>
        <w:t>знаний</w:t>
      </w:r>
      <w:proofErr w:type="gramEnd"/>
      <w:r w:rsidRPr="00783927">
        <w:rPr>
          <w:rFonts w:ascii="Times New Roman" w:hAnsi="Times New Roman" w:cs="Times New Roman"/>
          <w:sz w:val="28"/>
          <w:szCs w:val="28"/>
        </w:rPr>
        <w:t xml:space="preserve"> как в старших классах, так и в других учебных заведениях, а также правильно сориентировать поведение учащихся в окружающей среде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3927" w:rsidRDefault="00783927" w:rsidP="00783927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B494E">
        <w:rPr>
          <w:rFonts w:ascii="Times New Roman" w:eastAsia="Calibri" w:hAnsi="Times New Roman" w:cs="Times New Roman"/>
          <w:sz w:val="28"/>
          <w:szCs w:val="28"/>
        </w:rPr>
        <w:t>В процессе освоения программы курса химии для основ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ной школы </w:t>
      </w:r>
      <w:r w:rsidRPr="00AB494E">
        <w:rPr>
          <w:rFonts w:ascii="Times New Roman" w:eastAsia="Calibri" w:hAnsi="Times New Roman" w:cs="Times New Roman"/>
          <w:sz w:val="28"/>
          <w:szCs w:val="28"/>
        </w:rPr>
        <w:t>учащиеся овладевают умениями ставить вопросы,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B494E">
        <w:rPr>
          <w:rFonts w:ascii="Times New Roman" w:eastAsia="Calibri" w:hAnsi="Times New Roman" w:cs="Times New Roman"/>
          <w:sz w:val="28"/>
          <w:szCs w:val="28"/>
        </w:rPr>
        <w:t>наблюдать, объяснять, классифицировать, сравнивать, проводить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B494E">
        <w:rPr>
          <w:rFonts w:ascii="Times New Roman" w:eastAsia="Calibri" w:hAnsi="Times New Roman" w:cs="Times New Roman"/>
          <w:sz w:val="28"/>
          <w:szCs w:val="28"/>
        </w:rPr>
        <w:t>эксперимент и интерпретировать выводы на его основе, определять источники химической информации, получать и анализировать ее, а также готовить на этой основе собственный информационный продукт, презентовать его и вести дискуссию.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83927" w:rsidRDefault="00783927" w:rsidP="00783927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B494E">
        <w:rPr>
          <w:rFonts w:ascii="Times New Roman" w:eastAsia="Calibri" w:hAnsi="Times New Roman" w:cs="Times New Roman"/>
          <w:sz w:val="28"/>
          <w:szCs w:val="28"/>
        </w:rPr>
        <w:t>Программа курса химии для основной школы разрабатывалась с учетом первоначальных представлений, полученных уча</w:t>
      </w:r>
      <w:r>
        <w:rPr>
          <w:rFonts w:ascii="Times New Roman" w:eastAsia="Calibri" w:hAnsi="Times New Roman" w:cs="Times New Roman"/>
          <w:sz w:val="28"/>
          <w:szCs w:val="28"/>
        </w:rPr>
        <w:t xml:space="preserve">щимися в начальной школе </w:t>
      </w:r>
      <w:r w:rsidRPr="00AB494E">
        <w:rPr>
          <w:rFonts w:ascii="Times New Roman" w:eastAsia="Calibri" w:hAnsi="Times New Roman" w:cs="Times New Roman"/>
          <w:sz w:val="28"/>
          <w:szCs w:val="28"/>
        </w:rPr>
        <w:t>при изучении окружающего мира.</w:t>
      </w:r>
    </w:p>
    <w:p w:rsidR="00783927" w:rsidRPr="00AB494E" w:rsidRDefault="00783927" w:rsidP="00783927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B494E">
        <w:rPr>
          <w:rFonts w:ascii="Times New Roman" w:eastAsia="Calibri" w:hAnsi="Times New Roman" w:cs="Times New Roman"/>
          <w:sz w:val="28"/>
          <w:szCs w:val="28"/>
        </w:rPr>
        <w:t>Предлагаемая программа хотя и носит общекультурный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B494E">
        <w:rPr>
          <w:rFonts w:ascii="Times New Roman" w:eastAsia="Calibri" w:hAnsi="Times New Roman" w:cs="Times New Roman"/>
          <w:sz w:val="28"/>
          <w:szCs w:val="28"/>
        </w:rPr>
        <w:t>характер и не ставит задачу профессиональной подготовки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B494E">
        <w:rPr>
          <w:rFonts w:ascii="Times New Roman" w:eastAsia="Calibri" w:hAnsi="Times New Roman" w:cs="Times New Roman"/>
          <w:sz w:val="28"/>
          <w:szCs w:val="28"/>
        </w:rPr>
        <w:t xml:space="preserve">учащихся, тем не </w:t>
      </w:r>
      <w:proofErr w:type="gramStart"/>
      <w:r w:rsidRPr="00AB494E">
        <w:rPr>
          <w:rFonts w:ascii="Times New Roman" w:eastAsia="Calibri" w:hAnsi="Times New Roman" w:cs="Times New Roman"/>
          <w:sz w:val="28"/>
          <w:szCs w:val="28"/>
        </w:rPr>
        <w:t>менее</w:t>
      </w:r>
      <w:proofErr w:type="gramEnd"/>
      <w:r w:rsidRPr="00AB494E">
        <w:rPr>
          <w:rFonts w:ascii="Times New Roman" w:eastAsia="Calibri" w:hAnsi="Times New Roman" w:cs="Times New Roman"/>
          <w:sz w:val="28"/>
          <w:szCs w:val="28"/>
        </w:rPr>
        <w:t xml:space="preserve"> позволяет им определиться с выбором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B494E">
        <w:rPr>
          <w:rFonts w:ascii="Times New Roman" w:eastAsia="Calibri" w:hAnsi="Times New Roman" w:cs="Times New Roman"/>
          <w:sz w:val="28"/>
          <w:szCs w:val="28"/>
        </w:rPr>
        <w:t>профиля обучения в старшей школе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3927" w:rsidRPr="00E677D6" w:rsidRDefault="00783927" w:rsidP="00783927">
      <w:pPr>
        <w:shd w:val="clear" w:color="auto" w:fill="FFFFFF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677D6">
        <w:rPr>
          <w:rFonts w:ascii="Times New Roman" w:hAnsi="Times New Roman" w:cs="Times New Roman"/>
          <w:sz w:val="28"/>
          <w:szCs w:val="28"/>
        </w:rPr>
        <w:t xml:space="preserve">Особенностью  содержания курса «Химия» являются то, что в базисном учебном (образовательном) плане этот предмет появляется последним в ряду изучения  естественнонаучных дисциплин. Данная  необходимость  освоения объясняется тем, что школьники должны обладать не только определенным запасом предварительных естественнонаучных знаний, но и достаточно </w:t>
      </w:r>
      <w:r w:rsidRPr="00E677D6">
        <w:rPr>
          <w:rFonts w:ascii="Times New Roman" w:hAnsi="Times New Roman" w:cs="Times New Roman"/>
          <w:sz w:val="28"/>
          <w:szCs w:val="28"/>
        </w:rPr>
        <w:lastRenderedPageBreak/>
        <w:t>хорошо развитым абстрактным мышлением. Учащимися уже накоплены знания по смежным дисциплинам цикла: биологии, физики, математики, географии, сформировались умения анализировать, вести наблюдения, сравнивать объекты наблюдения.</w:t>
      </w:r>
    </w:p>
    <w:p w:rsidR="00783927" w:rsidRPr="00E677D6" w:rsidRDefault="00783927" w:rsidP="0078392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7D6">
        <w:rPr>
          <w:rFonts w:ascii="Times New Roman" w:hAnsi="Times New Roman" w:cs="Times New Roman"/>
          <w:sz w:val="28"/>
          <w:szCs w:val="28"/>
        </w:rPr>
        <w:t xml:space="preserve">В соответствии с учебным планом  на изучение химии в </w:t>
      </w:r>
      <w:r>
        <w:rPr>
          <w:rFonts w:ascii="Times New Roman" w:hAnsi="Times New Roman" w:cs="Times New Roman"/>
          <w:sz w:val="28"/>
          <w:szCs w:val="28"/>
        </w:rPr>
        <w:t>8-</w:t>
      </w:r>
      <w:r w:rsidRPr="00E677D6">
        <w:rPr>
          <w:rFonts w:ascii="Times New Roman" w:hAnsi="Times New Roman" w:cs="Times New Roman"/>
          <w:sz w:val="28"/>
          <w:szCs w:val="28"/>
        </w:rPr>
        <w:t>9 класс</w:t>
      </w:r>
      <w:r>
        <w:rPr>
          <w:rFonts w:ascii="Times New Roman" w:hAnsi="Times New Roman" w:cs="Times New Roman"/>
          <w:sz w:val="28"/>
          <w:szCs w:val="28"/>
        </w:rPr>
        <w:t xml:space="preserve">ах отводится 3 часа в неделю в 8классе и 2 часа – в 9 классе;105часов в год в 8 классе и </w:t>
      </w:r>
      <w:r w:rsidRPr="00E677D6">
        <w:rPr>
          <w:rFonts w:ascii="Times New Roman" w:hAnsi="Times New Roman" w:cs="Times New Roman"/>
          <w:sz w:val="28"/>
          <w:szCs w:val="28"/>
        </w:rPr>
        <w:t xml:space="preserve"> 70 часов в год</w:t>
      </w:r>
      <w:r>
        <w:rPr>
          <w:rFonts w:ascii="Times New Roman" w:hAnsi="Times New Roman" w:cs="Times New Roman"/>
          <w:sz w:val="28"/>
          <w:szCs w:val="28"/>
        </w:rPr>
        <w:t xml:space="preserve"> в 9 классе </w:t>
      </w:r>
      <w:r w:rsidRPr="00E677D6">
        <w:rPr>
          <w:rFonts w:ascii="Times New Roman" w:hAnsi="Times New Roman" w:cs="Times New Roman"/>
          <w:sz w:val="28"/>
          <w:szCs w:val="28"/>
        </w:rPr>
        <w:t xml:space="preserve">при нормативной продолжительности учебного года 35 учебных недель. В соответствии со сложившейся практикой организации основного общего образования в образовательных учреждениях общего образования реальная продолжительность учебного года меньше нормативной и составляет 34 учебные недели. Таким образом, время, выделяемое рабочими учебными планами на изучение химии в </w:t>
      </w:r>
      <w:r>
        <w:rPr>
          <w:rFonts w:ascii="Times New Roman" w:hAnsi="Times New Roman" w:cs="Times New Roman"/>
          <w:sz w:val="28"/>
          <w:szCs w:val="28"/>
        </w:rPr>
        <w:t>8-</w:t>
      </w:r>
      <w:r w:rsidRPr="00E677D6">
        <w:rPr>
          <w:rFonts w:ascii="Times New Roman" w:hAnsi="Times New Roman" w:cs="Times New Roman"/>
          <w:sz w:val="28"/>
          <w:szCs w:val="28"/>
        </w:rPr>
        <w:t>9 класс</w:t>
      </w:r>
      <w:r>
        <w:rPr>
          <w:rFonts w:ascii="Times New Roman" w:hAnsi="Times New Roman" w:cs="Times New Roman"/>
          <w:sz w:val="28"/>
          <w:szCs w:val="28"/>
        </w:rPr>
        <w:t>ах на практике равно 68  часам в 9 классе и 102 часа в 8 классе.</w:t>
      </w:r>
    </w:p>
    <w:p w:rsidR="00783927" w:rsidRPr="00E677D6" w:rsidRDefault="00783927" w:rsidP="0078392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7D6">
        <w:rPr>
          <w:rFonts w:ascii="Times New Roman" w:hAnsi="Times New Roman" w:cs="Times New Roman"/>
          <w:sz w:val="28"/>
          <w:szCs w:val="28"/>
        </w:rPr>
        <w:t>С уч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E677D6">
        <w:rPr>
          <w:rFonts w:ascii="Times New Roman" w:hAnsi="Times New Roman" w:cs="Times New Roman"/>
          <w:sz w:val="28"/>
          <w:szCs w:val="28"/>
        </w:rPr>
        <w:t>том неизбежных потерь учебного времени, вызываемых различными объективными причинами, а также необходимости выделения дополнительного времени на изучение отдельных вопросов курса химии программой предусмотрен объ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E677D6">
        <w:rPr>
          <w:rFonts w:ascii="Times New Roman" w:hAnsi="Times New Roman" w:cs="Times New Roman"/>
          <w:sz w:val="28"/>
          <w:szCs w:val="28"/>
        </w:rPr>
        <w:t>м резервного времени  -</w:t>
      </w:r>
      <w:r w:rsidR="009A7CA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E677D6">
        <w:rPr>
          <w:rFonts w:ascii="Times New Roman" w:hAnsi="Times New Roman" w:cs="Times New Roman"/>
          <w:sz w:val="28"/>
          <w:szCs w:val="28"/>
        </w:rPr>
        <w:t>.</w:t>
      </w:r>
    </w:p>
    <w:p w:rsidR="00783927" w:rsidRPr="00E677D6" w:rsidRDefault="00783927" w:rsidP="007839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8 классе п</w:t>
      </w:r>
      <w:r w:rsidRPr="00E677D6">
        <w:rPr>
          <w:rFonts w:ascii="Times New Roman" w:hAnsi="Times New Roman" w:cs="Times New Roman"/>
          <w:sz w:val="28"/>
          <w:szCs w:val="28"/>
        </w:rPr>
        <w:t xml:space="preserve">рограммой предусмотрено проведение: </w:t>
      </w:r>
    </w:p>
    <w:p w:rsidR="00783927" w:rsidRPr="00E677D6" w:rsidRDefault="00783927" w:rsidP="007839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7D6">
        <w:rPr>
          <w:rFonts w:ascii="Times New Roman" w:hAnsi="Times New Roman" w:cs="Times New Roman"/>
          <w:sz w:val="28"/>
          <w:szCs w:val="28"/>
        </w:rPr>
        <w:t xml:space="preserve"> контрольных работ – </w:t>
      </w:r>
      <w:r w:rsidR="009A7CA5">
        <w:rPr>
          <w:rFonts w:ascii="Times New Roman" w:hAnsi="Times New Roman" w:cs="Times New Roman"/>
          <w:sz w:val="28"/>
          <w:szCs w:val="28"/>
        </w:rPr>
        <w:t>5</w:t>
      </w:r>
      <w:r w:rsidRPr="00E677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83927" w:rsidRDefault="00783927" w:rsidP="007839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7D6">
        <w:rPr>
          <w:rFonts w:ascii="Times New Roman" w:hAnsi="Times New Roman" w:cs="Times New Roman"/>
          <w:sz w:val="28"/>
          <w:szCs w:val="28"/>
        </w:rPr>
        <w:t xml:space="preserve"> практических работ –</w:t>
      </w:r>
      <w:r w:rsidR="00877BBF">
        <w:rPr>
          <w:rFonts w:ascii="Times New Roman" w:hAnsi="Times New Roman" w:cs="Times New Roman"/>
          <w:sz w:val="28"/>
          <w:szCs w:val="28"/>
        </w:rPr>
        <w:t>5</w:t>
      </w:r>
    </w:p>
    <w:p w:rsidR="00783927" w:rsidRPr="00E677D6" w:rsidRDefault="00783927" w:rsidP="007839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9 классе п</w:t>
      </w:r>
      <w:r w:rsidRPr="00E677D6">
        <w:rPr>
          <w:rFonts w:ascii="Times New Roman" w:hAnsi="Times New Roman" w:cs="Times New Roman"/>
          <w:sz w:val="28"/>
          <w:szCs w:val="28"/>
        </w:rPr>
        <w:t xml:space="preserve">рограммой предусмотрено проведение: </w:t>
      </w:r>
    </w:p>
    <w:p w:rsidR="00783927" w:rsidRPr="00E677D6" w:rsidRDefault="00783927" w:rsidP="007839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7D6">
        <w:rPr>
          <w:rFonts w:ascii="Times New Roman" w:hAnsi="Times New Roman" w:cs="Times New Roman"/>
          <w:sz w:val="28"/>
          <w:szCs w:val="28"/>
        </w:rPr>
        <w:t xml:space="preserve"> контрольных работ – </w:t>
      </w:r>
      <w:r w:rsidR="007D5852">
        <w:rPr>
          <w:rFonts w:ascii="Times New Roman" w:hAnsi="Times New Roman" w:cs="Times New Roman"/>
          <w:sz w:val="28"/>
          <w:szCs w:val="28"/>
        </w:rPr>
        <w:t>4</w:t>
      </w:r>
      <w:r w:rsidRPr="00E677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83927" w:rsidRPr="00CA6F4E" w:rsidRDefault="00783927" w:rsidP="007839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7D6">
        <w:rPr>
          <w:rFonts w:ascii="Times New Roman" w:hAnsi="Times New Roman" w:cs="Times New Roman"/>
          <w:sz w:val="28"/>
          <w:szCs w:val="28"/>
        </w:rPr>
        <w:t xml:space="preserve"> практических работ – </w:t>
      </w:r>
      <w:r w:rsidR="008A5CD7">
        <w:rPr>
          <w:rFonts w:ascii="Times New Roman" w:hAnsi="Times New Roman" w:cs="Times New Roman"/>
          <w:sz w:val="28"/>
          <w:szCs w:val="28"/>
        </w:rPr>
        <w:t>7</w:t>
      </w:r>
    </w:p>
    <w:p w:rsidR="00877BBF" w:rsidRDefault="00877BBF" w:rsidP="0078392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7BBF" w:rsidRPr="00877BBF" w:rsidRDefault="00877BBF" w:rsidP="00877BBF">
      <w:pPr>
        <w:tabs>
          <w:tab w:val="left" w:pos="30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BBF">
        <w:rPr>
          <w:rFonts w:ascii="Times New Roman" w:hAnsi="Times New Roman" w:cs="Times New Roman"/>
          <w:b/>
          <w:sz w:val="28"/>
          <w:szCs w:val="28"/>
        </w:rPr>
        <w:t>УЧЕБНО – ТЕМАТИЧЕСКИЙ ПЛАН</w:t>
      </w:r>
    </w:p>
    <w:p w:rsidR="00877BBF" w:rsidRPr="00877BBF" w:rsidRDefault="00877BBF" w:rsidP="00877BBF">
      <w:pPr>
        <w:tabs>
          <w:tab w:val="left" w:pos="3015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-1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3"/>
        <w:gridCol w:w="3446"/>
        <w:gridCol w:w="1417"/>
        <w:gridCol w:w="2248"/>
        <w:gridCol w:w="1620"/>
        <w:gridCol w:w="1565"/>
      </w:tblGrid>
      <w:tr w:rsidR="00877BBF" w:rsidRPr="00877BBF" w:rsidTr="00BF472D">
        <w:trPr>
          <w:trHeight w:val="1223"/>
          <w:jc w:val="center"/>
        </w:trPr>
        <w:tc>
          <w:tcPr>
            <w:tcW w:w="473" w:type="dxa"/>
          </w:tcPr>
          <w:p w:rsidR="00877BBF" w:rsidRPr="00877BBF" w:rsidRDefault="00877BBF" w:rsidP="00F54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77BBF" w:rsidRPr="00877BBF" w:rsidRDefault="00877BBF" w:rsidP="00F54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446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318" w:type="dxa"/>
          </w:tcPr>
          <w:p w:rsidR="00877BBF" w:rsidRPr="00877BBF" w:rsidRDefault="00877BBF" w:rsidP="00F54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по рабочей программе </w:t>
            </w:r>
          </w:p>
        </w:tc>
        <w:tc>
          <w:tcPr>
            <w:tcW w:w="2248" w:type="dxa"/>
          </w:tcPr>
          <w:p w:rsidR="00877BBF" w:rsidRPr="00877BBF" w:rsidRDefault="00877BBF" w:rsidP="00F54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по программе </w:t>
            </w:r>
          </w:p>
        </w:tc>
        <w:tc>
          <w:tcPr>
            <w:tcW w:w="1620" w:type="dxa"/>
          </w:tcPr>
          <w:p w:rsidR="00877BBF" w:rsidRPr="00877BBF" w:rsidRDefault="00877BBF" w:rsidP="00F54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практических работ</w:t>
            </w:r>
          </w:p>
        </w:tc>
        <w:tc>
          <w:tcPr>
            <w:tcW w:w="1565" w:type="dxa"/>
          </w:tcPr>
          <w:p w:rsidR="00877BBF" w:rsidRPr="00877BBF" w:rsidRDefault="00877BBF" w:rsidP="00F54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В том числе контрольных работ</w:t>
            </w:r>
          </w:p>
        </w:tc>
      </w:tr>
      <w:tr w:rsidR="00877BBF" w:rsidRPr="00877BBF" w:rsidTr="00BF472D">
        <w:trPr>
          <w:jc w:val="center"/>
        </w:trPr>
        <w:tc>
          <w:tcPr>
            <w:tcW w:w="473" w:type="dxa"/>
          </w:tcPr>
          <w:p w:rsidR="00877BBF" w:rsidRPr="00877BBF" w:rsidRDefault="00877BBF" w:rsidP="00F54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6" w:type="dxa"/>
          </w:tcPr>
          <w:p w:rsidR="00877BBF" w:rsidRDefault="00877BBF" w:rsidP="00F54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b/>
                <w:sz w:val="24"/>
                <w:szCs w:val="24"/>
              </w:rPr>
              <w:t>Тема № 1. Первоначальные химические понятия</w:t>
            </w:r>
          </w:p>
          <w:p w:rsidR="00877BBF" w:rsidRPr="009A0260" w:rsidRDefault="00877BBF" w:rsidP="00F54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5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 1</w:t>
            </w:r>
            <w:r w:rsidRPr="00877B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9A0260">
              <w:rPr>
                <w:rFonts w:ascii="Times New Roman" w:hAnsi="Times New Roman" w:cs="Times New Roman"/>
                <w:sz w:val="24"/>
                <w:szCs w:val="24"/>
              </w:rPr>
              <w:t xml:space="preserve">«Правила техники </w:t>
            </w:r>
            <w:r w:rsidRPr="009A02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при работе в химическом кабинете. Ознакомление с лабораторным</w:t>
            </w:r>
            <w:r w:rsidR="00BF4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0260">
              <w:rPr>
                <w:rFonts w:ascii="Times New Roman" w:hAnsi="Times New Roman" w:cs="Times New Roman"/>
                <w:sz w:val="24"/>
                <w:szCs w:val="24"/>
              </w:rPr>
              <w:t>оборудованием».</w:t>
            </w:r>
          </w:p>
          <w:p w:rsidR="00877BBF" w:rsidRPr="009A0260" w:rsidRDefault="00877BBF" w:rsidP="00F54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5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 2</w:t>
            </w:r>
            <w:r w:rsidRPr="00877B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A0260">
              <w:rPr>
                <w:rFonts w:ascii="Times New Roman" w:hAnsi="Times New Roman" w:cs="Times New Roman"/>
                <w:sz w:val="24"/>
                <w:szCs w:val="24"/>
              </w:rPr>
              <w:t>«Очистка загрязненной поваренной соли»</w:t>
            </w:r>
          </w:p>
          <w:p w:rsidR="00877BBF" w:rsidRPr="00877BBF" w:rsidRDefault="00877BBF" w:rsidP="00F54F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26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r w:rsidRPr="00877B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A0260">
              <w:rPr>
                <w:rFonts w:ascii="Times New Roman" w:hAnsi="Times New Roman" w:cs="Times New Roman"/>
                <w:sz w:val="24"/>
                <w:szCs w:val="24"/>
              </w:rPr>
              <w:t>по теме «Первоначальные химические понятия»</w:t>
            </w:r>
          </w:p>
        </w:tc>
        <w:tc>
          <w:tcPr>
            <w:tcW w:w="1318" w:type="dxa"/>
          </w:tcPr>
          <w:p w:rsidR="00877BBF" w:rsidRPr="00877BBF" w:rsidRDefault="00173F55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77BBF" w:rsidRPr="00877B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8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18 + 1</w:t>
            </w:r>
          </w:p>
        </w:tc>
        <w:tc>
          <w:tcPr>
            <w:tcW w:w="1620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5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7BBF" w:rsidRPr="00877BBF" w:rsidTr="00BF472D">
        <w:trPr>
          <w:jc w:val="center"/>
        </w:trPr>
        <w:tc>
          <w:tcPr>
            <w:tcW w:w="473" w:type="dxa"/>
          </w:tcPr>
          <w:p w:rsidR="00877BBF" w:rsidRPr="00877BBF" w:rsidRDefault="00877BBF" w:rsidP="00F54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446" w:type="dxa"/>
          </w:tcPr>
          <w:p w:rsidR="00877BBF" w:rsidRPr="00877BBF" w:rsidRDefault="00877BBF" w:rsidP="00F54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№ 2. Кислород  </w:t>
            </w:r>
          </w:p>
          <w:p w:rsidR="00877BBF" w:rsidRPr="000F1563" w:rsidRDefault="00877BBF" w:rsidP="00F54F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26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0F1563" w:rsidRPr="009A02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A0260">
              <w:rPr>
                <w:rFonts w:ascii="Times New Roman" w:hAnsi="Times New Roman" w:cs="Times New Roman"/>
                <w:b/>
                <w:sz w:val="24"/>
                <w:szCs w:val="24"/>
              </w:rPr>
              <w:t>№ 3</w:t>
            </w:r>
            <w:r w:rsidRPr="00877B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9A0260">
              <w:rPr>
                <w:rFonts w:ascii="Times New Roman" w:hAnsi="Times New Roman" w:cs="Times New Roman"/>
                <w:sz w:val="24"/>
                <w:szCs w:val="24"/>
              </w:rPr>
              <w:t>«Получение и свойства кислорода»</w:t>
            </w:r>
          </w:p>
        </w:tc>
        <w:tc>
          <w:tcPr>
            <w:tcW w:w="1318" w:type="dxa"/>
          </w:tcPr>
          <w:p w:rsidR="00877BBF" w:rsidRPr="00877BBF" w:rsidRDefault="00F605E4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8" w:type="dxa"/>
          </w:tcPr>
          <w:p w:rsidR="00877BBF" w:rsidRPr="00877BBF" w:rsidRDefault="00F605E4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</w:tcPr>
          <w:p w:rsidR="00877BBF" w:rsidRPr="00F605E4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5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7BBF" w:rsidRPr="00877BBF" w:rsidTr="00BF472D">
        <w:trPr>
          <w:jc w:val="center"/>
        </w:trPr>
        <w:tc>
          <w:tcPr>
            <w:tcW w:w="473" w:type="dxa"/>
          </w:tcPr>
          <w:p w:rsidR="00877BBF" w:rsidRPr="00877BBF" w:rsidRDefault="00877BBF" w:rsidP="00F54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46" w:type="dxa"/>
          </w:tcPr>
          <w:p w:rsidR="00877BBF" w:rsidRPr="00BF472D" w:rsidRDefault="00877BBF" w:rsidP="00F54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№ 3. Водород  </w:t>
            </w:r>
          </w:p>
        </w:tc>
        <w:tc>
          <w:tcPr>
            <w:tcW w:w="1318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8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5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7BBF" w:rsidRPr="00877BBF" w:rsidTr="00BF472D">
        <w:trPr>
          <w:jc w:val="center"/>
        </w:trPr>
        <w:tc>
          <w:tcPr>
            <w:tcW w:w="473" w:type="dxa"/>
          </w:tcPr>
          <w:p w:rsidR="00877BBF" w:rsidRPr="00877BBF" w:rsidRDefault="00877BBF" w:rsidP="00F54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6" w:type="dxa"/>
          </w:tcPr>
          <w:p w:rsidR="00877BBF" w:rsidRPr="00877BBF" w:rsidRDefault="00877BBF" w:rsidP="00F54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№ 4. Растворы. Вода  </w:t>
            </w:r>
          </w:p>
          <w:p w:rsidR="00877BBF" w:rsidRPr="00877BBF" w:rsidRDefault="00877BBF" w:rsidP="00F54F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26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</w:t>
            </w:r>
            <w:r w:rsidRPr="00877B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9A0260">
              <w:rPr>
                <w:rFonts w:ascii="Times New Roman" w:hAnsi="Times New Roman" w:cs="Times New Roman"/>
                <w:sz w:val="24"/>
                <w:szCs w:val="24"/>
              </w:rPr>
              <w:t>«Приготовление растворов солей с определенной массовой долей растворенного вещества»</w:t>
            </w:r>
          </w:p>
          <w:p w:rsidR="00877BBF" w:rsidRPr="00877BBF" w:rsidRDefault="00877BBF" w:rsidP="00F54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26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</w:t>
            </w:r>
            <w:r w:rsidR="000F15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  <w:r w:rsidRPr="00877B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A0260">
              <w:rPr>
                <w:rFonts w:ascii="Times New Roman" w:hAnsi="Times New Roman" w:cs="Times New Roman"/>
                <w:sz w:val="24"/>
                <w:szCs w:val="24"/>
              </w:rPr>
              <w:t>по темам «Кислород», «Водород», «Растворы. Вода».</w:t>
            </w:r>
          </w:p>
        </w:tc>
        <w:tc>
          <w:tcPr>
            <w:tcW w:w="1318" w:type="dxa"/>
          </w:tcPr>
          <w:p w:rsidR="00877BBF" w:rsidRPr="00877BBF" w:rsidRDefault="00F605E4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8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6 + 1</w:t>
            </w:r>
          </w:p>
        </w:tc>
        <w:tc>
          <w:tcPr>
            <w:tcW w:w="1620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7BBF" w:rsidRPr="00877BBF" w:rsidTr="00BF472D">
        <w:trPr>
          <w:jc w:val="center"/>
        </w:trPr>
        <w:tc>
          <w:tcPr>
            <w:tcW w:w="473" w:type="dxa"/>
          </w:tcPr>
          <w:p w:rsidR="00877BBF" w:rsidRPr="00877BBF" w:rsidRDefault="00877BBF" w:rsidP="00F54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46" w:type="dxa"/>
          </w:tcPr>
          <w:p w:rsidR="00877BBF" w:rsidRPr="00877BBF" w:rsidRDefault="00877BBF" w:rsidP="00F54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b/>
                <w:sz w:val="24"/>
                <w:szCs w:val="24"/>
              </w:rPr>
              <w:t>Тема № 5. Обобщение сведений о важнейших классах неорганических соединений</w:t>
            </w:r>
          </w:p>
          <w:p w:rsidR="00877BBF" w:rsidRPr="00877BBF" w:rsidRDefault="00877BBF" w:rsidP="00F54F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26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</w:t>
            </w:r>
            <w:r w:rsidRPr="00877B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A0260">
              <w:rPr>
                <w:rFonts w:ascii="Times New Roman" w:hAnsi="Times New Roman" w:cs="Times New Roman"/>
                <w:sz w:val="24"/>
                <w:szCs w:val="24"/>
              </w:rPr>
              <w:t>«Решение экспериментальных задач по теме «Основные классы неорганических соединений»</w:t>
            </w:r>
          </w:p>
          <w:p w:rsidR="00877BBF" w:rsidRPr="00877BBF" w:rsidRDefault="00877BBF" w:rsidP="00F54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26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</w:t>
            </w:r>
            <w:r w:rsidRPr="00877B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F3B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r w:rsidRPr="009A0260">
              <w:rPr>
                <w:rFonts w:ascii="Times New Roman" w:hAnsi="Times New Roman" w:cs="Times New Roman"/>
                <w:sz w:val="24"/>
                <w:szCs w:val="24"/>
              </w:rPr>
              <w:t>по теме «Основные классы неорганических соединений».</w:t>
            </w:r>
          </w:p>
        </w:tc>
        <w:tc>
          <w:tcPr>
            <w:tcW w:w="1318" w:type="dxa"/>
          </w:tcPr>
          <w:p w:rsidR="00877BBF" w:rsidRPr="00877BBF" w:rsidRDefault="00173F55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8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9 +1</w:t>
            </w:r>
          </w:p>
        </w:tc>
        <w:tc>
          <w:tcPr>
            <w:tcW w:w="1620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7BBF" w:rsidRPr="00877BBF" w:rsidTr="00BF472D">
        <w:trPr>
          <w:trHeight w:val="1611"/>
          <w:jc w:val="center"/>
        </w:trPr>
        <w:tc>
          <w:tcPr>
            <w:tcW w:w="473" w:type="dxa"/>
          </w:tcPr>
          <w:p w:rsidR="00877BBF" w:rsidRPr="00877BBF" w:rsidRDefault="00877BBF" w:rsidP="00F54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446" w:type="dxa"/>
          </w:tcPr>
          <w:p w:rsidR="00877BBF" w:rsidRPr="00877BBF" w:rsidRDefault="00877BBF" w:rsidP="00F54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b/>
                <w:sz w:val="24"/>
                <w:szCs w:val="24"/>
              </w:rPr>
              <w:t>Тема № 6. Периодический закон и периодическая система химических элементов Д.И.Менделеева. Строение атома</w:t>
            </w:r>
          </w:p>
        </w:tc>
        <w:tc>
          <w:tcPr>
            <w:tcW w:w="1318" w:type="dxa"/>
          </w:tcPr>
          <w:p w:rsidR="00877BBF" w:rsidRPr="00877BBF" w:rsidRDefault="00F605E4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8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5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7BBF" w:rsidRPr="00877BBF" w:rsidTr="00BF472D">
        <w:trPr>
          <w:jc w:val="center"/>
        </w:trPr>
        <w:tc>
          <w:tcPr>
            <w:tcW w:w="473" w:type="dxa"/>
          </w:tcPr>
          <w:p w:rsidR="00877BBF" w:rsidRPr="00877BBF" w:rsidRDefault="00877BBF" w:rsidP="00F54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46" w:type="dxa"/>
          </w:tcPr>
          <w:p w:rsidR="00877BBF" w:rsidRPr="00877BBF" w:rsidRDefault="00877BBF" w:rsidP="00F54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b/>
                <w:sz w:val="24"/>
                <w:szCs w:val="24"/>
              </w:rPr>
              <w:t>Тема № 7. Химическая связь. Строение веществ</w:t>
            </w:r>
          </w:p>
          <w:p w:rsidR="00877BBF" w:rsidRPr="00877BBF" w:rsidRDefault="00877BBF" w:rsidP="00F54F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26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</w:t>
            </w:r>
            <w:r w:rsidRPr="00877B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F3B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r w:rsidRPr="009A0260">
              <w:rPr>
                <w:rFonts w:ascii="Times New Roman" w:hAnsi="Times New Roman" w:cs="Times New Roman"/>
                <w:sz w:val="24"/>
                <w:szCs w:val="24"/>
              </w:rPr>
              <w:t>по темам «Периодический закон и периодическая система химических элементов Д.И.Менделеева. Строение атома» и «Строение вещества. Химическая связь»</w:t>
            </w:r>
            <w:r w:rsidRPr="00877B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</w:p>
        </w:tc>
        <w:tc>
          <w:tcPr>
            <w:tcW w:w="1318" w:type="dxa"/>
          </w:tcPr>
          <w:p w:rsidR="00877BBF" w:rsidRPr="00877BBF" w:rsidRDefault="00F605E4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8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5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7BBF" w:rsidRPr="00877BBF" w:rsidTr="00BF472D">
        <w:trPr>
          <w:jc w:val="center"/>
        </w:trPr>
        <w:tc>
          <w:tcPr>
            <w:tcW w:w="473" w:type="dxa"/>
          </w:tcPr>
          <w:p w:rsidR="00877BBF" w:rsidRPr="00877BBF" w:rsidRDefault="00877BBF" w:rsidP="00F54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46" w:type="dxa"/>
          </w:tcPr>
          <w:p w:rsidR="00877BBF" w:rsidRPr="00877BBF" w:rsidRDefault="00877BBF" w:rsidP="00F54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BBF">
              <w:rPr>
                <w:rFonts w:ascii="Times New Roman" w:hAnsi="Times New Roman" w:cs="Times New Roman"/>
                <w:b/>
                <w:sz w:val="24"/>
                <w:szCs w:val="24"/>
              </w:rPr>
              <w:t>Тема № 8. Закон Авогадро. Молярный объем газов</w:t>
            </w:r>
          </w:p>
        </w:tc>
        <w:tc>
          <w:tcPr>
            <w:tcW w:w="1318" w:type="dxa"/>
          </w:tcPr>
          <w:p w:rsidR="00877BBF" w:rsidRPr="00877BBF" w:rsidRDefault="00173F55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8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5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7BBF" w:rsidRPr="00877BBF" w:rsidTr="00BF472D">
        <w:trPr>
          <w:jc w:val="center"/>
        </w:trPr>
        <w:tc>
          <w:tcPr>
            <w:tcW w:w="473" w:type="dxa"/>
          </w:tcPr>
          <w:p w:rsidR="00877BBF" w:rsidRPr="00877BBF" w:rsidRDefault="00877BBF" w:rsidP="00F54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46" w:type="dxa"/>
          </w:tcPr>
          <w:p w:rsidR="00877BBF" w:rsidRPr="00877BBF" w:rsidRDefault="00877BBF" w:rsidP="00F54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№ 9. Галогены  </w:t>
            </w:r>
          </w:p>
          <w:p w:rsidR="00877BBF" w:rsidRPr="00877BBF" w:rsidRDefault="00877BBF" w:rsidP="00F54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26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</w:t>
            </w:r>
            <w:r w:rsidR="002F3B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r w:rsidRPr="00877B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A0260">
              <w:rPr>
                <w:rFonts w:ascii="Times New Roman" w:hAnsi="Times New Roman" w:cs="Times New Roman"/>
                <w:sz w:val="24"/>
                <w:szCs w:val="24"/>
              </w:rPr>
              <w:t>по темам «Закон Авогадро. Молярный объем газов» и «Галогены»</w:t>
            </w:r>
          </w:p>
        </w:tc>
        <w:tc>
          <w:tcPr>
            <w:tcW w:w="1318" w:type="dxa"/>
          </w:tcPr>
          <w:p w:rsidR="00877BBF" w:rsidRPr="00877BBF" w:rsidRDefault="00173F55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8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5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7BBF" w:rsidRPr="00877BBF" w:rsidTr="00BF472D">
        <w:trPr>
          <w:jc w:val="center"/>
        </w:trPr>
        <w:tc>
          <w:tcPr>
            <w:tcW w:w="473" w:type="dxa"/>
          </w:tcPr>
          <w:p w:rsidR="00877BBF" w:rsidRPr="00877BBF" w:rsidRDefault="00877BBF" w:rsidP="00F54F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6" w:type="dxa"/>
          </w:tcPr>
          <w:p w:rsidR="00877BBF" w:rsidRPr="00877BBF" w:rsidRDefault="00877BBF" w:rsidP="00F54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318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248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620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5" w:type="dxa"/>
          </w:tcPr>
          <w:p w:rsidR="00877BBF" w:rsidRPr="00877BBF" w:rsidRDefault="00877BBF" w:rsidP="00F54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BB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877BBF" w:rsidRDefault="00877BBF" w:rsidP="0078392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6536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6536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  - ТЕМАТИЧЕСКИЙ ПЛАН (9 класс)</w:t>
      </w:r>
    </w:p>
    <w:tbl>
      <w:tblPr>
        <w:tblStyle w:val="ac"/>
        <w:tblW w:w="10350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68"/>
        <w:gridCol w:w="3469"/>
        <w:gridCol w:w="1436"/>
        <w:gridCol w:w="2042"/>
        <w:gridCol w:w="1560"/>
        <w:gridCol w:w="1275"/>
      </w:tblGrid>
      <w:tr w:rsidR="00653635" w:rsidTr="006536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по рабочей программе</w:t>
            </w:r>
          </w:p>
        </w:tc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по авторской программе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практических работ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</w:tr>
      <w:tr w:rsidR="00653635" w:rsidTr="00653635">
        <w:trPr>
          <w:trHeight w:val="3416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Электролитическая диссоциация</w:t>
            </w:r>
          </w:p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экспериментальных задач по теме «Электролитическая диссоциация».</w:t>
            </w:r>
          </w:p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 «Электролитическая диссоциация».</w:t>
            </w: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3635" w:rsidTr="006536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Кислород и сера </w:t>
            </w:r>
          </w:p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№2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Решение экспериментальных задач по теме «Кислород и сера»</w:t>
            </w:r>
          </w:p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53635" w:rsidTr="006536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Азот и фосфор </w:t>
            </w:r>
          </w:p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«Получение аммиака и изучение его свойств»</w:t>
            </w:r>
          </w:p>
          <w:p w:rsidR="00653635" w:rsidRDefault="006536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«Определение минеральных удобрений»</w:t>
            </w: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53635" w:rsidTr="006536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Углерод и кремний</w:t>
            </w:r>
          </w:p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«Получение оксида углерода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 изучение его свойств. Распознавание карбонатов»</w:t>
            </w:r>
          </w:p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635" w:rsidRDefault="0065363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темам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«Кислород и сера», «Азот и фосфор», «Углерод и кремний».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3635" w:rsidTr="006536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свойства металлов</w:t>
            </w:r>
          </w:p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№6 </w:t>
            </w:r>
          </w:p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Решение экспериментальных задач по теме «Элементы 1а – 3а групп периодической системы химических элементов»»</w:t>
            </w:r>
          </w:p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№7         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задач по теме «Металлы и их соединения»»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Контрольная работа № 3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</w:p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 «Общие свойства металлов»</w:t>
            </w: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3635" w:rsidTr="006536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Органическая химия. Первоначальные представления об органических веществах</w:t>
            </w: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53635" w:rsidTr="006536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Углеводороды </w:t>
            </w: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53635" w:rsidTr="006536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Спирты </w:t>
            </w: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53635" w:rsidTr="006536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Карбоновые кислоты. Жиры.</w:t>
            </w: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53635" w:rsidTr="006536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Углеводы.</w:t>
            </w: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53635" w:rsidTr="006536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Белки. Полимеры.</w:t>
            </w:r>
          </w:p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4 </w:t>
            </w:r>
          </w:p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 «Органическая химия»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3635" w:rsidTr="0065363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653635" w:rsidRDefault="00653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3635" w:rsidRDefault="006536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F605E4" w:rsidRDefault="00F605E4" w:rsidP="00783927">
      <w:pPr>
        <w:tabs>
          <w:tab w:val="left" w:pos="3975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783927" w:rsidRPr="00653635" w:rsidRDefault="00783927" w:rsidP="00783927">
      <w:pPr>
        <w:tabs>
          <w:tab w:val="left" w:pos="3975"/>
          <w:tab w:val="center" w:pos="4677"/>
        </w:tabs>
        <w:rPr>
          <w:rFonts w:ascii="Arial CYR" w:hAnsi="Arial CYR" w:cs="Arial CYR"/>
          <w:b/>
          <w:bCs/>
          <w:spacing w:val="-3"/>
          <w:sz w:val="32"/>
          <w:szCs w:val="32"/>
        </w:rPr>
      </w:pPr>
      <w:r w:rsidRPr="00653635">
        <w:rPr>
          <w:rFonts w:ascii="Times New Roman" w:hAnsi="Times New Roman" w:cs="Times New Roman"/>
          <w:b/>
          <w:sz w:val="32"/>
          <w:szCs w:val="32"/>
        </w:rPr>
        <w:t>4</w:t>
      </w:r>
      <w:r w:rsidRPr="00653635">
        <w:rPr>
          <w:rFonts w:ascii="Times New Roman" w:eastAsia="Calibri" w:hAnsi="Times New Roman" w:cs="Times New Roman"/>
          <w:b/>
          <w:sz w:val="32"/>
          <w:szCs w:val="32"/>
        </w:rPr>
        <w:t>. Содержание учебного предмета</w:t>
      </w:r>
      <w:r w:rsidRPr="00653635">
        <w:rPr>
          <w:rFonts w:ascii="Arial CYR" w:hAnsi="Arial CYR" w:cs="Arial CYR"/>
          <w:b/>
          <w:bCs/>
          <w:spacing w:val="-3"/>
          <w:sz w:val="32"/>
          <w:szCs w:val="32"/>
        </w:rPr>
        <w:t xml:space="preserve"> </w:t>
      </w:r>
    </w:p>
    <w:p w:rsidR="00F605E4" w:rsidRDefault="00783927" w:rsidP="00783927">
      <w:pPr>
        <w:tabs>
          <w:tab w:val="left" w:pos="3975"/>
          <w:tab w:val="center" w:pos="4677"/>
        </w:tabs>
        <w:rPr>
          <w:rFonts w:ascii="Arial CYR" w:hAnsi="Arial CYR" w:cs="Arial CYR"/>
          <w:b/>
          <w:bCs/>
          <w:spacing w:val="-3"/>
          <w:sz w:val="32"/>
          <w:szCs w:val="32"/>
        </w:rPr>
      </w:pPr>
      <w:r>
        <w:rPr>
          <w:rFonts w:ascii="Arial CYR" w:hAnsi="Arial CYR" w:cs="Arial CYR"/>
          <w:b/>
          <w:bCs/>
          <w:spacing w:val="-3"/>
          <w:sz w:val="32"/>
          <w:szCs w:val="32"/>
        </w:rPr>
        <w:t xml:space="preserve">                                      </w:t>
      </w:r>
    </w:p>
    <w:p w:rsidR="00783927" w:rsidRPr="00653635" w:rsidRDefault="00F605E4" w:rsidP="00783927">
      <w:pPr>
        <w:tabs>
          <w:tab w:val="left" w:pos="3975"/>
          <w:tab w:val="center" w:pos="4677"/>
        </w:tabs>
        <w:rPr>
          <w:rFonts w:ascii="Times New Roman" w:hAnsi="Times New Roman" w:cs="Times New Roman"/>
          <w:b/>
          <w:sz w:val="36"/>
          <w:szCs w:val="36"/>
        </w:rPr>
      </w:pPr>
      <w:r w:rsidRPr="00653635">
        <w:rPr>
          <w:rFonts w:ascii="Times New Roman" w:hAnsi="Times New Roman" w:cs="Times New Roman"/>
          <w:b/>
          <w:bCs/>
          <w:spacing w:val="-3"/>
          <w:sz w:val="36"/>
          <w:szCs w:val="36"/>
        </w:rPr>
        <w:t xml:space="preserve">                                    </w:t>
      </w:r>
      <w:r w:rsidR="00783927" w:rsidRPr="00653635">
        <w:rPr>
          <w:rFonts w:ascii="Times New Roman" w:hAnsi="Times New Roman" w:cs="Times New Roman"/>
          <w:b/>
          <w:bCs/>
          <w:spacing w:val="-3"/>
          <w:sz w:val="36"/>
          <w:szCs w:val="36"/>
        </w:rPr>
        <w:t xml:space="preserve">  </w:t>
      </w:r>
      <w:r w:rsidR="008D6DE4" w:rsidRPr="00653635">
        <w:rPr>
          <w:rFonts w:ascii="Times New Roman" w:hAnsi="Times New Roman" w:cs="Times New Roman"/>
          <w:b/>
          <w:bCs/>
          <w:spacing w:val="-3"/>
          <w:sz w:val="36"/>
          <w:szCs w:val="36"/>
        </w:rPr>
        <w:t xml:space="preserve">       </w:t>
      </w:r>
      <w:r w:rsidR="00783927" w:rsidRPr="00653635">
        <w:rPr>
          <w:rFonts w:ascii="Times New Roman" w:hAnsi="Times New Roman" w:cs="Times New Roman"/>
          <w:b/>
          <w:bCs/>
          <w:spacing w:val="-3"/>
          <w:sz w:val="36"/>
          <w:szCs w:val="36"/>
        </w:rPr>
        <w:t xml:space="preserve"> 8 класс</w:t>
      </w:r>
    </w:p>
    <w:p w:rsidR="00783927" w:rsidRPr="001341E5" w:rsidRDefault="00783927" w:rsidP="00783927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pacing w:val="6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pacing w:val="6"/>
          <w:sz w:val="28"/>
          <w:szCs w:val="28"/>
        </w:rPr>
        <w:t xml:space="preserve">                                  </w:t>
      </w:r>
      <w:r w:rsidRPr="001341E5">
        <w:rPr>
          <w:rFonts w:ascii="Times New Roman" w:hAnsi="Times New Roman" w:cs="Times New Roman"/>
          <w:b/>
          <w:i/>
          <w:iCs/>
          <w:spacing w:val="6"/>
          <w:sz w:val="28"/>
          <w:szCs w:val="28"/>
        </w:rPr>
        <w:t>(3 ч в неделю; всего102 ч)</w:t>
      </w:r>
    </w:p>
    <w:p w:rsidR="00F605E4" w:rsidRPr="00653635" w:rsidRDefault="00F605E4" w:rsidP="00F605E4">
      <w:pPr>
        <w:pStyle w:val="zag1"/>
        <w:rPr>
          <w:sz w:val="32"/>
          <w:szCs w:val="32"/>
        </w:rPr>
      </w:pPr>
      <w:r w:rsidRPr="00653635">
        <w:rPr>
          <w:rStyle w:val="a7"/>
          <w:b/>
          <w:bCs/>
          <w:sz w:val="32"/>
          <w:szCs w:val="32"/>
        </w:rPr>
        <w:t xml:space="preserve">НЕОРГАНИЧЕСКАЯ ХИМИЯ </w:t>
      </w:r>
    </w:p>
    <w:p w:rsidR="00F605E4" w:rsidRPr="00F605E4" w:rsidRDefault="00F605E4" w:rsidP="00F605E4">
      <w:pPr>
        <w:pStyle w:val="zag3"/>
        <w:jc w:val="both"/>
        <w:rPr>
          <w:sz w:val="28"/>
          <w:szCs w:val="28"/>
        </w:rPr>
      </w:pPr>
      <w:r>
        <w:rPr>
          <w:rStyle w:val="a9"/>
          <w:b/>
          <w:bCs/>
          <w:sz w:val="28"/>
          <w:szCs w:val="28"/>
        </w:rPr>
        <w:t xml:space="preserve">      </w:t>
      </w:r>
      <w:r w:rsidRPr="00F605E4">
        <w:rPr>
          <w:rStyle w:val="a9"/>
          <w:b/>
          <w:bCs/>
          <w:sz w:val="28"/>
          <w:szCs w:val="28"/>
        </w:rPr>
        <w:t xml:space="preserve">Тема 1. </w:t>
      </w:r>
      <w:r w:rsidRPr="00F605E4">
        <w:rPr>
          <w:rStyle w:val="a7"/>
          <w:sz w:val="28"/>
          <w:szCs w:val="28"/>
        </w:rPr>
        <w:t>Перв</w:t>
      </w:r>
      <w:r>
        <w:rPr>
          <w:rStyle w:val="a7"/>
          <w:sz w:val="28"/>
          <w:szCs w:val="28"/>
        </w:rPr>
        <w:t>оначальные химические понятия (2</w:t>
      </w:r>
      <w:r w:rsidRPr="00F605E4">
        <w:rPr>
          <w:rStyle w:val="a7"/>
          <w:sz w:val="28"/>
          <w:szCs w:val="28"/>
        </w:rPr>
        <w:t>8 ч)</w:t>
      </w:r>
    </w:p>
    <w:p w:rsidR="00653635" w:rsidRDefault="00F605E4" w:rsidP="00F605E4">
      <w:pPr>
        <w:rPr>
          <w:rFonts w:ascii="Times New Roman" w:hAnsi="Times New Roman" w:cs="Times New Roman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 xml:space="preserve">      Предмет химии. Химия как часть естествознания. Вещества и их свойства. Чистые вещества и смеси. Способы очистки веществ: отстаивание, фильтрование, выпаривание, </w:t>
      </w:r>
      <w:r w:rsidRPr="00641C8F">
        <w:rPr>
          <w:rStyle w:val="a9"/>
          <w:rFonts w:ascii="Times New Roman" w:hAnsi="Times New Roman" w:cs="Times New Roman"/>
          <w:sz w:val="28"/>
          <w:szCs w:val="28"/>
        </w:rPr>
        <w:t>кристаллизация</w:t>
      </w:r>
      <w:r w:rsidRPr="00641C8F">
        <w:rPr>
          <w:rFonts w:ascii="Times New Roman" w:hAnsi="Times New Roman" w:cs="Times New Roman"/>
          <w:sz w:val="28"/>
          <w:szCs w:val="28"/>
        </w:rPr>
        <w:t xml:space="preserve">, </w:t>
      </w:r>
      <w:r w:rsidRPr="00641C8F">
        <w:rPr>
          <w:rStyle w:val="a9"/>
          <w:rFonts w:ascii="Times New Roman" w:hAnsi="Times New Roman" w:cs="Times New Roman"/>
          <w:sz w:val="28"/>
          <w:szCs w:val="28"/>
        </w:rPr>
        <w:t>дистилляция</w:t>
      </w:r>
      <w:r w:rsidRPr="00641C8F">
        <w:rPr>
          <w:rFonts w:ascii="Times New Roman" w:hAnsi="Times New Roman" w:cs="Times New Roman"/>
          <w:sz w:val="28"/>
          <w:szCs w:val="28"/>
        </w:rPr>
        <w:t xml:space="preserve">, </w:t>
      </w:r>
      <w:r w:rsidRPr="00641C8F">
        <w:rPr>
          <w:rStyle w:val="a9"/>
          <w:rFonts w:ascii="Times New Roman" w:hAnsi="Times New Roman" w:cs="Times New Roman"/>
          <w:sz w:val="28"/>
          <w:szCs w:val="28"/>
        </w:rPr>
        <w:t>хроматография</w:t>
      </w:r>
      <w:r w:rsidRPr="00641C8F">
        <w:rPr>
          <w:rFonts w:ascii="Times New Roman" w:hAnsi="Times New Roman" w:cs="Times New Roman"/>
          <w:sz w:val="28"/>
          <w:szCs w:val="28"/>
        </w:rPr>
        <w:t>. Физические и химические явления. Химические реакции. Признаки химических реакций и условия возникновения и течения химических реакций.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Атомы и молекулы. Вещества молекулярного и немолекулярного строения. Качественный и количественный состав вещества. Простые и сложные вещества. Химический элемент. Язык химии. Знаки химических элементов, химические формулы. Закон постоянства состава веществ.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Атомная единица массы. Относительная атомная и молекулярная массы. Количество вещества, моль. Молярная масса.</w:t>
      </w:r>
      <w:r w:rsidRPr="00641C8F">
        <w:rPr>
          <w:rFonts w:ascii="Times New Roman" w:hAnsi="Times New Roman" w:cs="Times New Roman"/>
          <w:sz w:val="28"/>
          <w:szCs w:val="28"/>
        </w:rPr>
        <w:br/>
        <w:t xml:space="preserve">      Валентность химических элементов. Определение валентности элементов по формулам их соединений. Составление химических формул по </w:t>
      </w:r>
      <w:r w:rsidRPr="00641C8F">
        <w:rPr>
          <w:rFonts w:ascii="Times New Roman" w:hAnsi="Times New Roman" w:cs="Times New Roman"/>
          <w:sz w:val="28"/>
          <w:szCs w:val="28"/>
        </w:rPr>
        <w:lastRenderedPageBreak/>
        <w:t>валентности.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Атомно-молекулярное учение. Закон сохранения массы веществ. Химические уравнения. Классификация химических реакций по числу и составу исходных и полученных веществ.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Демонстрации.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Химические соединения количеством вещества 1 моль. Модель молярного объема газов.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Лабораторные опыты.</w:t>
      </w:r>
      <w:r w:rsidRPr="00641C8F">
        <w:rPr>
          <w:rFonts w:ascii="Times New Roman" w:hAnsi="Times New Roman" w:cs="Times New Roman"/>
          <w:sz w:val="28"/>
          <w:szCs w:val="28"/>
        </w:rPr>
        <w:t xml:space="preserve"> 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реакций. Разложение основного карбоната меди(II). Реакция замещения меди железом.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</w:t>
      </w:r>
    </w:p>
    <w:p w:rsidR="00641C8F" w:rsidRPr="00653635" w:rsidRDefault="00F605E4" w:rsidP="00653635">
      <w:pPr>
        <w:rPr>
          <w:rStyle w:val="a9"/>
          <w:rFonts w:ascii="Times New Roman" w:hAnsi="Times New Roman" w:cs="Times New Roman"/>
          <w:i w:val="0"/>
          <w:iCs w:val="0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>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Практические работы</w:t>
      </w:r>
      <w:r w:rsidRPr="00641C8F">
        <w:rPr>
          <w:rFonts w:ascii="Times New Roman" w:hAnsi="Times New Roman" w:cs="Times New Roman"/>
          <w:sz w:val="28"/>
          <w:szCs w:val="28"/>
        </w:rPr>
        <w:br/>
        <w:t xml:space="preserve">      • Правила техники безопасности при работе в химическом кабинете. Ознакомление с лабораторным оборудованием. 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• Очистка загрязненной поваренной соли.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Расчетные задачи.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 Вычисления по химическим уравнениям массы или количества вещества по известной массе или количеству одного из вступающих или получающихся в реакции веществ. </w:t>
      </w:r>
    </w:p>
    <w:p w:rsidR="00F605E4" w:rsidRPr="00641C8F" w:rsidRDefault="00F605E4" w:rsidP="00F605E4">
      <w:pPr>
        <w:pStyle w:val="zag3"/>
        <w:jc w:val="both"/>
        <w:rPr>
          <w:sz w:val="28"/>
          <w:szCs w:val="28"/>
        </w:rPr>
      </w:pPr>
      <w:r w:rsidRPr="00641C8F">
        <w:rPr>
          <w:rStyle w:val="a9"/>
          <w:b/>
          <w:bCs/>
          <w:sz w:val="28"/>
          <w:szCs w:val="28"/>
        </w:rPr>
        <w:t xml:space="preserve">Тема 2. </w:t>
      </w:r>
      <w:r w:rsidRPr="00641C8F">
        <w:rPr>
          <w:rStyle w:val="a7"/>
          <w:sz w:val="28"/>
          <w:szCs w:val="28"/>
        </w:rPr>
        <w:t>Кислород (6 ч)</w:t>
      </w:r>
    </w:p>
    <w:p w:rsidR="00F605E4" w:rsidRPr="00641C8F" w:rsidRDefault="00F605E4" w:rsidP="00641C8F">
      <w:pPr>
        <w:rPr>
          <w:rStyle w:val="a9"/>
          <w:rFonts w:ascii="Times New Roman" w:hAnsi="Times New Roman" w:cs="Times New Roman"/>
          <w:i w:val="0"/>
          <w:iCs w:val="0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>      Кислород. Нахождение в природе. Физические и химические свойства. Получение, применение. Круговорот кислорода в природе. Горение. Оксиды. Воздух и его состав. Медленное окисление. Тепловой эффект химических реакций.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9"/>
          <w:rFonts w:ascii="Times New Roman" w:hAnsi="Times New Roman" w:cs="Times New Roman"/>
          <w:sz w:val="28"/>
          <w:szCs w:val="28"/>
        </w:rPr>
        <w:t>Топливо и способы его сжигания.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Защита атмосферного воздуха от загрязнений.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Демонстрации.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Получение и собирание кислорода методом вытеснения воздуха, методом вытеснения воды. Определение состава воздуха. </w:t>
      </w:r>
      <w:r w:rsidRPr="00641C8F">
        <w:rPr>
          <w:rStyle w:val="a9"/>
          <w:rFonts w:ascii="Times New Roman" w:hAnsi="Times New Roman" w:cs="Times New Roman"/>
          <w:sz w:val="28"/>
          <w:szCs w:val="28"/>
        </w:rPr>
        <w:t>Коллекции нефти</w:t>
      </w:r>
      <w:r w:rsidRPr="00641C8F">
        <w:rPr>
          <w:rFonts w:ascii="Times New Roman" w:hAnsi="Times New Roman" w:cs="Times New Roman"/>
          <w:sz w:val="28"/>
          <w:szCs w:val="28"/>
        </w:rPr>
        <w:t xml:space="preserve">, </w:t>
      </w:r>
      <w:r w:rsidRPr="00641C8F">
        <w:rPr>
          <w:rStyle w:val="a9"/>
          <w:rFonts w:ascii="Times New Roman" w:hAnsi="Times New Roman" w:cs="Times New Roman"/>
          <w:sz w:val="28"/>
          <w:szCs w:val="28"/>
        </w:rPr>
        <w:t>каменного угля и продуктов их переработки</w:t>
      </w:r>
      <w:r w:rsidRPr="00641C8F">
        <w:rPr>
          <w:rFonts w:ascii="Times New Roman" w:hAnsi="Times New Roman" w:cs="Times New Roman"/>
          <w:sz w:val="28"/>
          <w:szCs w:val="28"/>
        </w:rPr>
        <w:t>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Лабораторные опыты.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Ознакомление с образцами оксидов.</w:t>
      </w:r>
      <w:r w:rsidRPr="00641C8F">
        <w:rPr>
          <w:rFonts w:ascii="Times New Roman" w:hAnsi="Times New Roman" w:cs="Times New Roman"/>
          <w:sz w:val="28"/>
          <w:szCs w:val="28"/>
        </w:rPr>
        <w:br/>
      </w:r>
      <w:r w:rsidRPr="00641C8F">
        <w:rPr>
          <w:rFonts w:ascii="Times New Roman" w:hAnsi="Times New Roman" w:cs="Times New Roman"/>
          <w:sz w:val="28"/>
          <w:szCs w:val="28"/>
        </w:rPr>
        <w:lastRenderedPageBreak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Практическая работа.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Получение и свойства кислорода.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Расчетные задачи.</w:t>
      </w:r>
      <w:r w:rsidRPr="00641C8F">
        <w:rPr>
          <w:rFonts w:ascii="Times New Roman" w:hAnsi="Times New Roman" w:cs="Times New Roman"/>
          <w:sz w:val="28"/>
          <w:szCs w:val="28"/>
        </w:rPr>
        <w:t xml:space="preserve"> Расчеты по термохимическим уравнениям. </w:t>
      </w:r>
    </w:p>
    <w:p w:rsidR="00F605E4" w:rsidRPr="00641C8F" w:rsidRDefault="00F605E4" w:rsidP="00F605E4">
      <w:pPr>
        <w:pStyle w:val="zag3"/>
        <w:rPr>
          <w:sz w:val="28"/>
          <w:szCs w:val="28"/>
        </w:rPr>
      </w:pPr>
      <w:r w:rsidRPr="00641C8F">
        <w:rPr>
          <w:rStyle w:val="a9"/>
          <w:b/>
          <w:bCs/>
          <w:sz w:val="28"/>
          <w:szCs w:val="28"/>
        </w:rPr>
        <w:t xml:space="preserve">Тема 3. </w:t>
      </w:r>
      <w:r w:rsidRPr="00641C8F">
        <w:rPr>
          <w:rStyle w:val="a7"/>
          <w:sz w:val="28"/>
          <w:szCs w:val="28"/>
        </w:rPr>
        <w:t>Водород (4 ч)</w:t>
      </w:r>
    </w:p>
    <w:p w:rsidR="00F605E4" w:rsidRPr="00641C8F" w:rsidRDefault="00F605E4" w:rsidP="00F605E4">
      <w:pPr>
        <w:rPr>
          <w:rFonts w:ascii="Times New Roman" w:hAnsi="Times New Roman" w:cs="Times New Roman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>      Водород. Нахождение в природе. Физические и химические свойства. Водород — восстановитель. Получение, применение.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Демонстрации.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Получение водорода в аппарате </w:t>
      </w:r>
      <w:proofErr w:type="spellStart"/>
      <w:r w:rsidRPr="00641C8F">
        <w:rPr>
          <w:rFonts w:ascii="Times New Roman" w:hAnsi="Times New Roman" w:cs="Times New Roman"/>
          <w:sz w:val="28"/>
          <w:szCs w:val="28"/>
        </w:rPr>
        <w:t>Киппа</w:t>
      </w:r>
      <w:proofErr w:type="spellEnd"/>
      <w:r w:rsidRPr="00641C8F">
        <w:rPr>
          <w:rFonts w:ascii="Times New Roman" w:hAnsi="Times New Roman" w:cs="Times New Roman"/>
          <w:sz w:val="28"/>
          <w:szCs w:val="28"/>
        </w:rPr>
        <w:t>, проверка водорода на чистоту, горение водорода, собирание водорода методом вытеснения воздуха и воды.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Лабораторные опыты.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Получение водорода и изучение его свойств. Взаимодействие водорода с оксидом меди(II). </w:t>
      </w:r>
    </w:p>
    <w:p w:rsidR="00F605E4" w:rsidRPr="00641C8F" w:rsidRDefault="00F605E4" w:rsidP="00F605E4">
      <w:pPr>
        <w:pStyle w:val="zag3"/>
        <w:jc w:val="both"/>
        <w:rPr>
          <w:sz w:val="28"/>
          <w:szCs w:val="28"/>
        </w:rPr>
      </w:pPr>
      <w:r w:rsidRPr="00641C8F">
        <w:rPr>
          <w:rStyle w:val="a9"/>
          <w:b/>
          <w:bCs/>
          <w:sz w:val="28"/>
          <w:szCs w:val="28"/>
        </w:rPr>
        <w:t xml:space="preserve">Тема 4. </w:t>
      </w:r>
      <w:r w:rsidRPr="00641C8F">
        <w:rPr>
          <w:rStyle w:val="a7"/>
          <w:sz w:val="28"/>
          <w:szCs w:val="28"/>
        </w:rPr>
        <w:t>Растворы. Вода (10 ч)</w:t>
      </w:r>
    </w:p>
    <w:p w:rsidR="00641C8F" w:rsidRPr="00653635" w:rsidRDefault="00F605E4" w:rsidP="00653635">
      <w:pPr>
        <w:rPr>
          <w:rStyle w:val="a9"/>
          <w:rFonts w:ascii="Times New Roman" w:hAnsi="Times New Roman" w:cs="Times New Roman"/>
          <w:i w:val="0"/>
          <w:iCs w:val="0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>      Вода — растворитель. Растворимость веществ в воде. Определение массовой доли растворенного вещества. Вода. Методы определения состава воды — анализ и синтез. Физические и химические свойства воды. Вода в природе и способы ее очистки. Круговорот воды в природе.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Демонстрации.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Анализ воды. Синтез воды.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Практическая работа.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Приготовление растворов солей с определенной массовой долей растворенного вещества.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Расчетные задачи.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Нахождение массовой доли растворенного вещества в растворе. Вычисление массы растворенного вещества и воды для приготовления раствора определенной концентрации. </w:t>
      </w:r>
    </w:p>
    <w:p w:rsidR="00F605E4" w:rsidRPr="00641C8F" w:rsidRDefault="00F605E4" w:rsidP="00F605E4">
      <w:pPr>
        <w:pStyle w:val="zag3"/>
        <w:rPr>
          <w:sz w:val="28"/>
          <w:szCs w:val="28"/>
        </w:rPr>
      </w:pPr>
      <w:r w:rsidRPr="00641C8F">
        <w:rPr>
          <w:rStyle w:val="a9"/>
          <w:b/>
          <w:bCs/>
          <w:sz w:val="28"/>
          <w:szCs w:val="28"/>
        </w:rPr>
        <w:t xml:space="preserve">Тема 5. </w:t>
      </w:r>
      <w:r w:rsidRPr="00641C8F">
        <w:rPr>
          <w:rStyle w:val="a7"/>
          <w:sz w:val="28"/>
          <w:szCs w:val="28"/>
        </w:rPr>
        <w:t>Основные классы неорганических соединений (18 ч)</w:t>
      </w:r>
    </w:p>
    <w:p w:rsidR="00F605E4" w:rsidRPr="00641C8F" w:rsidRDefault="00F605E4" w:rsidP="00F605E4">
      <w:pPr>
        <w:rPr>
          <w:rFonts w:ascii="Times New Roman" w:hAnsi="Times New Roman" w:cs="Times New Roman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Оксиды.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Классификация. Основные и кислотные оксиды. Номенклатура. Физические и химические свойства. Получение. Применение.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Основания.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Классификация. Номенклатура. Физические и химические свойства. Реакция нейтрализации. Получение. Применение.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Кислоты.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Классификация. Номенклатура. Физические и химические свойства. </w:t>
      </w:r>
      <w:proofErr w:type="spellStart"/>
      <w:r w:rsidRPr="00641C8F">
        <w:rPr>
          <w:rFonts w:ascii="Times New Roman" w:hAnsi="Times New Roman" w:cs="Times New Roman"/>
          <w:sz w:val="28"/>
          <w:szCs w:val="28"/>
        </w:rPr>
        <w:t>Вытеснительный</w:t>
      </w:r>
      <w:proofErr w:type="spellEnd"/>
      <w:r w:rsidRPr="00641C8F">
        <w:rPr>
          <w:rFonts w:ascii="Times New Roman" w:hAnsi="Times New Roman" w:cs="Times New Roman"/>
          <w:sz w:val="28"/>
          <w:szCs w:val="28"/>
        </w:rPr>
        <w:t xml:space="preserve"> ряд металлов Н. Н. Бекетова. Применение.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Соли.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Классификация. Номенклатура. Физические и химические свойства. Способы получения солей.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Генетическая связь между основными классами неорганических соединений.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Демонстрации.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Знакомство с образцами оксидов, кислот, оснований и солей. Нейтрализация щелочи кислотой в присутствии индикатора.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Лабораторные опыты.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Опыты, подтверждающие химические свойства </w:t>
      </w:r>
      <w:r w:rsidRPr="00641C8F">
        <w:rPr>
          <w:rFonts w:ascii="Times New Roman" w:hAnsi="Times New Roman" w:cs="Times New Roman"/>
          <w:sz w:val="28"/>
          <w:szCs w:val="28"/>
        </w:rPr>
        <w:lastRenderedPageBreak/>
        <w:t>кислот, оснований.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Практическая работа.</w:t>
      </w:r>
      <w:r w:rsidRPr="00641C8F">
        <w:rPr>
          <w:rFonts w:ascii="Times New Roman" w:hAnsi="Times New Roman" w:cs="Times New Roman"/>
          <w:sz w:val="28"/>
          <w:szCs w:val="28"/>
        </w:rPr>
        <w:t xml:space="preserve"> Решение экспериментальных задач по теме «Основные классы неорганических соединений». </w:t>
      </w:r>
    </w:p>
    <w:p w:rsidR="00F605E4" w:rsidRPr="00641C8F" w:rsidRDefault="00F605E4" w:rsidP="00F605E4">
      <w:pPr>
        <w:pStyle w:val="zag3"/>
        <w:jc w:val="both"/>
        <w:rPr>
          <w:sz w:val="28"/>
          <w:szCs w:val="28"/>
        </w:rPr>
      </w:pPr>
      <w:r w:rsidRPr="00641C8F">
        <w:rPr>
          <w:rStyle w:val="a9"/>
          <w:b/>
          <w:bCs/>
          <w:sz w:val="28"/>
          <w:szCs w:val="28"/>
        </w:rPr>
        <w:t xml:space="preserve">Тема 6. </w:t>
      </w:r>
      <w:r w:rsidRPr="00641C8F">
        <w:rPr>
          <w:rStyle w:val="a7"/>
          <w:sz w:val="28"/>
          <w:szCs w:val="28"/>
        </w:rPr>
        <w:t>Периодический закон и периодическая система химических элементов Д. И. Менделеева. Строение атома (11 ч)</w:t>
      </w:r>
    </w:p>
    <w:p w:rsidR="00F605E4" w:rsidRPr="00641C8F" w:rsidRDefault="00F605E4" w:rsidP="00F605E4">
      <w:pPr>
        <w:jc w:val="both"/>
        <w:rPr>
          <w:rFonts w:ascii="Times New Roman" w:hAnsi="Times New Roman" w:cs="Times New Roman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 xml:space="preserve">      Первые попытки классификации химических элементов. Понятие о группах сходных элементов. Периодический закон Д. И. Менделеева. Периодическая таблица химических элементов. Группы и периоды. </w:t>
      </w:r>
      <w:r w:rsidRPr="00641C8F">
        <w:rPr>
          <w:rStyle w:val="a9"/>
          <w:rFonts w:ascii="Times New Roman" w:hAnsi="Times New Roman" w:cs="Times New Roman"/>
          <w:sz w:val="28"/>
          <w:szCs w:val="28"/>
        </w:rPr>
        <w:t>Короткий и длинный варианты периодической таблицы</w:t>
      </w:r>
      <w:r w:rsidRPr="00641C8F">
        <w:rPr>
          <w:rFonts w:ascii="Times New Roman" w:hAnsi="Times New Roman" w:cs="Times New Roman"/>
          <w:sz w:val="28"/>
          <w:szCs w:val="28"/>
        </w:rPr>
        <w:t>. Значение периодического закона. Жизнь и деятельность Д. И. Менделеева.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Строение атома.</w:t>
      </w:r>
      <w:r w:rsidRPr="00641C8F">
        <w:rPr>
          <w:rFonts w:ascii="Times New Roman" w:hAnsi="Times New Roman" w:cs="Times New Roman"/>
          <w:sz w:val="28"/>
          <w:szCs w:val="28"/>
        </w:rPr>
        <w:t xml:space="preserve"> Состав атомных ядер. Электроны. Изотопы. Строение электронных оболочек атомов первых 20 элемен</w:t>
      </w:r>
      <w:r w:rsidR="00653635">
        <w:rPr>
          <w:rFonts w:ascii="Times New Roman" w:hAnsi="Times New Roman" w:cs="Times New Roman"/>
          <w:sz w:val="28"/>
          <w:szCs w:val="28"/>
        </w:rPr>
        <w:t>тов периодической системы Д.И.</w:t>
      </w:r>
      <w:r w:rsidRPr="00641C8F">
        <w:rPr>
          <w:rFonts w:ascii="Times New Roman" w:hAnsi="Times New Roman" w:cs="Times New Roman"/>
          <w:sz w:val="28"/>
          <w:szCs w:val="28"/>
        </w:rPr>
        <w:t>Менделеева.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Лабораторные опыты.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Взаимодействие гидроксида цинка с растворами кислот и щелочей. </w:t>
      </w:r>
    </w:p>
    <w:p w:rsidR="00F605E4" w:rsidRPr="00641C8F" w:rsidRDefault="00F605E4" w:rsidP="00F605E4">
      <w:pPr>
        <w:pStyle w:val="zag3"/>
        <w:jc w:val="both"/>
        <w:rPr>
          <w:sz w:val="28"/>
          <w:szCs w:val="28"/>
        </w:rPr>
      </w:pPr>
      <w:r w:rsidRPr="00641C8F">
        <w:rPr>
          <w:rStyle w:val="a9"/>
          <w:b/>
          <w:bCs/>
          <w:sz w:val="28"/>
          <w:szCs w:val="28"/>
        </w:rPr>
        <w:t xml:space="preserve">Тема 7. </w:t>
      </w:r>
      <w:r w:rsidRPr="00641C8F">
        <w:rPr>
          <w:rStyle w:val="a7"/>
          <w:sz w:val="28"/>
          <w:szCs w:val="28"/>
        </w:rPr>
        <w:t>Строение веществ. Химическая связь (13 ч)</w:t>
      </w:r>
    </w:p>
    <w:p w:rsidR="00F605E4" w:rsidRPr="00641C8F" w:rsidRDefault="00F605E4" w:rsidP="00641C8F">
      <w:pPr>
        <w:rPr>
          <w:rFonts w:ascii="Times New Roman" w:hAnsi="Times New Roman" w:cs="Times New Roman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>      </w:t>
      </w:r>
      <w:proofErr w:type="spellStart"/>
      <w:r w:rsidRPr="00641C8F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  <w:r w:rsidRPr="00641C8F">
        <w:rPr>
          <w:rFonts w:ascii="Times New Roman" w:hAnsi="Times New Roman" w:cs="Times New Roman"/>
          <w:sz w:val="28"/>
          <w:szCs w:val="28"/>
        </w:rPr>
        <w:t xml:space="preserve"> химических элементов. Основные виды химической связи: </w:t>
      </w:r>
      <w:proofErr w:type="gramStart"/>
      <w:r w:rsidRPr="00641C8F">
        <w:rPr>
          <w:rFonts w:ascii="Times New Roman" w:hAnsi="Times New Roman" w:cs="Times New Roman"/>
          <w:sz w:val="28"/>
          <w:szCs w:val="28"/>
        </w:rPr>
        <w:t>ковалентная</w:t>
      </w:r>
      <w:proofErr w:type="gramEnd"/>
      <w:r w:rsidRPr="00641C8F">
        <w:rPr>
          <w:rFonts w:ascii="Times New Roman" w:hAnsi="Times New Roman" w:cs="Times New Roman"/>
          <w:sz w:val="28"/>
          <w:szCs w:val="28"/>
        </w:rPr>
        <w:t xml:space="preserve"> неполярная, ковалентная полярная, ионная. Валентность элементов в свете электронной теории. Степень окисления. Правила определения степени окисления элементов. Окислительно-восстановительные реакции. 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Кристаллические решетки: ионная, атомная и молекулярная. Кристаллические и аморфные вещества. Зависимость свойств веществ от типов кристаллических решеток.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Демонстрации.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Ознакомление с моделями кристаллических решеток ковалентных и ионных соединений. Сопоставление физико-химических свойств соединений с ковалентными и ионными связями. </w:t>
      </w:r>
    </w:p>
    <w:p w:rsidR="00F605E4" w:rsidRPr="00641C8F" w:rsidRDefault="00F605E4" w:rsidP="00F605E4">
      <w:pPr>
        <w:pStyle w:val="zag3"/>
        <w:jc w:val="both"/>
        <w:rPr>
          <w:sz w:val="28"/>
          <w:szCs w:val="28"/>
        </w:rPr>
      </w:pPr>
      <w:r w:rsidRPr="00641C8F">
        <w:rPr>
          <w:rStyle w:val="a9"/>
          <w:b/>
          <w:bCs/>
          <w:sz w:val="28"/>
          <w:szCs w:val="28"/>
        </w:rPr>
        <w:t xml:space="preserve">Тема 8. </w:t>
      </w:r>
      <w:r w:rsidRPr="00641C8F">
        <w:rPr>
          <w:rStyle w:val="a7"/>
          <w:sz w:val="28"/>
          <w:szCs w:val="28"/>
        </w:rPr>
        <w:t>Закон Авогадро. Молярный объем газов (5 ч)</w:t>
      </w:r>
    </w:p>
    <w:p w:rsidR="00F605E4" w:rsidRPr="00641C8F" w:rsidRDefault="00F605E4" w:rsidP="00641C8F">
      <w:pPr>
        <w:rPr>
          <w:rFonts w:ascii="Times New Roman" w:hAnsi="Times New Roman" w:cs="Times New Roman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>      Закон Авогадро. Молярный объем газов. Относительная плотность газов. Объемные отношения газов при химических реакциях.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Расчетные задачи.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Объемные отношения газов при химических реакциях.</w:t>
      </w:r>
      <w:r w:rsidRPr="00641C8F">
        <w:rPr>
          <w:rFonts w:ascii="Times New Roman" w:hAnsi="Times New Roman" w:cs="Times New Roman"/>
          <w:sz w:val="28"/>
          <w:szCs w:val="28"/>
        </w:rPr>
        <w:br/>
        <w:t xml:space="preserve">      Вычисления по химическим уравнениям массы, объема и количества вещества одного из продуктов реакции по массе исходного вещества, объему или количеству вещества, содержащего определенную долю примесей. </w:t>
      </w:r>
    </w:p>
    <w:p w:rsidR="00F605E4" w:rsidRPr="00641C8F" w:rsidRDefault="00F605E4" w:rsidP="00F605E4">
      <w:pPr>
        <w:pStyle w:val="zag3"/>
        <w:jc w:val="both"/>
        <w:rPr>
          <w:sz w:val="28"/>
          <w:szCs w:val="28"/>
        </w:rPr>
      </w:pPr>
      <w:r w:rsidRPr="00641C8F">
        <w:rPr>
          <w:rStyle w:val="a9"/>
          <w:b/>
          <w:bCs/>
          <w:sz w:val="28"/>
          <w:szCs w:val="28"/>
        </w:rPr>
        <w:lastRenderedPageBreak/>
        <w:t xml:space="preserve">Тема 9. </w:t>
      </w:r>
      <w:r w:rsidRPr="00641C8F">
        <w:rPr>
          <w:rStyle w:val="a7"/>
          <w:sz w:val="28"/>
          <w:szCs w:val="28"/>
        </w:rPr>
        <w:t>Галогены (7 ч)</w:t>
      </w:r>
    </w:p>
    <w:p w:rsidR="00F605E4" w:rsidRPr="00641C8F" w:rsidRDefault="00F605E4" w:rsidP="008D6DE4">
      <w:pPr>
        <w:rPr>
          <w:rFonts w:ascii="Times New Roman" w:hAnsi="Times New Roman" w:cs="Times New Roman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 xml:space="preserve">      Положение галогенов в периодической таблице и строение их атомов. Хлор. Физические и химические свойства хлора. Применение. </w:t>
      </w:r>
      <w:proofErr w:type="spellStart"/>
      <w:r w:rsidRPr="00641C8F">
        <w:rPr>
          <w:rFonts w:ascii="Times New Roman" w:hAnsi="Times New Roman" w:cs="Times New Roman"/>
          <w:sz w:val="28"/>
          <w:szCs w:val="28"/>
        </w:rPr>
        <w:t>Хлороводород</w:t>
      </w:r>
      <w:proofErr w:type="spellEnd"/>
      <w:r w:rsidRPr="00641C8F">
        <w:rPr>
          <w:rFonts w:ascii="Times New Roman" w:hAnsi="Times New Roman" w:cs="Times New Roman"/>
          <w:sz w:val="28"/>
          <w:szCs w:val="28"/>
        </w:rPr>
        <w:t>. Соляная кислота и ее соли. Сравнительная характеристика галогенов.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Демонстрации.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Знакомство с образцами природных хлоридов. Знакомство с физическими свойствами галогенов. Получение </w:t>
      </w:r>
      <w:proofErr w:type="spellStart"/>
      <w:r w:rsidRPr="00641C8F">
        <w:rPr>
          <w:rFonts w:ascii="Times New Roman" w:hAnsi="Times New Roman" w:cs="Times New Roman"/>
          <w:sz w:val="28"/>
          <w:szCs w:val="28"/>
        </w:rPr>
        <w:t>хлороводорода</w:t>
      </w:r>
      <w:proofErr w:type="spellEnd"/>
      <w:r w:rsidRPr="00641C8F">
        <w:rPr>
          <w:rFonts w:ascii="Times New Roman" w:hAnsi="Times New Roman" w:cs="Times New Roman"/>
          <w:sz w:val="28"/>
          <w:szCs w:val="28"/>
        </w:rPr>
        <w:t xml:space="preserve"> и его растворение в воде.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Лабораторные опыты.</w:t>
      </w:r>
      <w:r w:rsidRPr="00641C8F">
        <w:rPr>
          <w:rFonts w:ascii="Times New Roman" w:hAnsi="Times New Roman" w:cs="Times New Roman"/>
          <w:sz w:val="28"/>
          <w:szCs w:val="28"/>
        </w:rPr>
        <w:t xml:space="preserve"> Распознавание соляной кислоты, хлоридов, бромидов, иодидов и </w:t>
      </w:r>
      <w:proofErr w:type="spellStart"/>
      <w:r w:rsidRPr="00641C8F">
        <w:rPr>
          <w:rFonts w:ascii="Times New Roman" w:hAnsi="Times New Roman" w:cs="Times New Roman"/>
          <w:sz w:val="28"/>
          <w:szCs w:val="28"/>
        </w:rPr>
        <w:t>иода</w:t>
      </w:r>
      <w:proofErr w:type="spellEnd"/>
      <w:r w:rsidRPr="00641C8F">
        <w:rPr>
          <w:rFonts w:ascii="Times New Roman" w:hAnsi="Times New Roman" w:cs="Times New Roman"/>
          <w:sz w:val="28"/>
          <w:szCs w:val="28"/>
        </w:rPr>
        <w:t>. Вытеснение галогенов друг другом из раствора их соединений.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</w:p>
    <w:p w:rsidR="00160DF7" w:rsidRDefault="008D6DE4" w:rsidP="008D6DE4">
      <w:pPr>
        <w:shd w:val="clear" w:color="auto" w:fill="FFFFFF"/>
        <w:autoSpaceDE w:val="0"/>
        <w:autoSpaceDN w:val="0"/>
        <w:adjustRightInd w:val="0"/>
        <w:rPr>
          <w:rStyle w:val="a7"/>
          <w:sz w:val="28"/>
          <w:szCs w:val="28"/>
        </w:rPr>
      </w:pPr>
      <w:r w:rsidRPr="00641C8F">
        <w:rPr>
          <w:rStyle w:val="a7"/>
          <w:sz w:val="28"/>
          <w:szCs w:val="28"/>
        </w:rPr>
        <w:t xml:space="preserve">                                    </w:t>
      </w:r>
    </w:p>
    <w:p w:rsidR="00653635" w:rsidRPr="00641C8F" w:rsidRDefault="00653635" w:rsidP="008D6DE4">
      <w:pPr>
        <w:shd w:val="clear" w:color="auto" w:fill="FFFFFF"/>
        <w:autoSpaceDE w:val="0"/>
        <w:autoSpaceDN w:val="0"/>
        <w:adjustRightInd w:val="0"/>
        <w:rPr>
          <w:rStyle w:val="a7"/>
          <w:sz w:val="28"/>
          <w:szCs w:val="28"/>
        </w:rPr>
      </w:pPr>
    </w:p>
    <w:p w:rsidR="00F605E4" w:rsidRPr="008D6DE4" w:rsidRDefault="00160DF7" w:rsidP="008D6DE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pacing w:val="6"/>
          <w:sz w:val="28"/>
          <w:szCs w:val="28"/>
        </w:rPr>
      </w:pPr>
      <w:r>
        <w:rPr>
          <w:rStyle w:val="a7"/>
          <w:sz w:val="32"/>
          <w:szCs w:val="32"/>
        </w:rPr>
        <w:t xml:space="preserve">                                   </w:t>
      </w:r>
      <w:r w:rsidR="008D6DE4">
        <w:rPr>
          <w:rStyle w:val="a7"/>
          <w:sz w:val="32"/>
          <w:szCs w:val="32"/>
        </w:rPr>
        <w:t xml:space="preserve">    </w:t>
      </w:r>
      <w:r w:rsidR="00F605E4" w:rsidRPr="008D6DE4">
        <w:rPr>
          <w:rStyle w:val="a7"/>
          <w:rFonts w:ascii="Times New Roman" w:hAnsi="Times New Roman" w:cs="Times New Roman"/>
          <w:sz w:val="32"/>
          <w:szCs w:val="32"/>
        </w:rPr>
        <w:t>9 класс</w:t>
      </w:r>
      <w:r w:rsidR="00F605E4" w:rsidRPr="008D6DE4">
        <w:rPr>
          <w:rFonts w:ascii="Times New Roman" w:hAnsi="Times New Roman" w:cs="Times New Roman"/>
          <w:sz w:val="32"/>
          <w:szCs w:val="32"/>
        </w:rPr>
        <w:br/>
      </w:r>
      <w:r w:rsidR="008D6DE4">
        <w:rPr>
          <w:rFonts w:ascii="Times New Roman" w:hAnsi="Times New Roman" w:cs="Times New Roman"/>
          <w:b/>
          <w:i/>
          <w:iCs/>
          <w:spacing w:val="6"/>
          <w:sz w:val="28"/>
          <w:szCs w:val="28"/>
        </w:rPr>
        <w:t xml:space="preserve">                       </w:t>
      </w:r>
      <w:r w:rsidR="00653635">
        <w:rPr>
          <w:rFonts w:ascii="Times New Roman" w:hAnsi="Times New Roman" w:cs="Times New Roman"/>
          <w:b/>
          <w:i/>
          <w:iCs/>
          <w:spacing w:val="6"/>
          <w:sz w:val="28"/>
          <w:szCs w:val="28"/>
        </w:rPr>
        <w:t xml:space="preserve">   </w:t>
      </w:r>
      <w:r w:rsidR="008D6DE4">
        <w:rPr>
          <w:rFonts w:ascii="Times New Roman" w:hAnsi="Times New Roman" w:cs="Times New Roman"/>
          <w:b/>
          <w:i/>
          <w:iCs/>
          <w:spacing w:val="6"/>
          <w:sz w:val="28"/>
          <w:szCs w:val="28"/>
        </w:rPr>
        <w:t xml:space="preserve">     (2 ч в неделю; всего68</w:t>
      </w:r>
      <w:r w:rsidR="008D6DE4" w:rsidRPr="001341E5">
        <w:rPr>
          <w:rFonts w:ascii="Times New Roman" w:hAnsi="Times New Roman" w:cs="Times New Roman"/>
          <w:b/>
          <w:i/>
          <w:iCs/>
          <w:spacing w:val="6"/>
          <w:sz w:val="28"/>
          <w:szCs w:val="28"/>
        </w:rPr>
        <w:t xml:space="preserve"> ч)</w:t>
      </w:r>
    </w:p>
    <w:p w:rsidR="00F605E4" w:rsidRPr="00653635" w:rsidRDefault="00653635" w:rsidP="008D6DE4">
      <w:pPr>
        <w:pStyle w:val="zag1"/>
        <w:jc w:val="left"/>
        <w:rPr>
          <w:sz w:val="32"/>
          <w:szCs w:val="32"/>
        </w:rPr>
      </w:pPr>
      <w:r w:rsidRPr="00653635">
        <w:rPr>
          <w:rStyle w:val="a7"/>
          <w:b/>
          <w:bCs/>
          <w:sz w:val="32"/>
          <w:szCs w:val="32"/>
        </w:rPr>
        <w:t xml:space="preserve">      </w:t>
      </w:r>
      <w:r w:rsidR="008D6DE4" w:rsidRPr="00653635">
        <w:rPr>
          <w:rStyle w:val="a7"/>
          <w:b/>
          <w:bCs/>
          <w:sz w:val="32"/>
          <w:szCs w:val="32"/>
        </w:rPr>
        <w:t xml:space="preserve">            </w:t>
      </w:r>
      <w:r w:rsidR="00F605E4" w:rsidRPr="00653635">
        <w:rPr>
          <w:rStyle w:val="a7"/>
          <w:b/>
          <w:bCs/>
          <w:sz w:val="32"/>
          <w:szCs w:val="32"/>
        </w:rPr>
        <w:t>НЕОРГАНИЧЕСКАЯ ХИМИЯ</w:t>
      </w:r>
    </w:p>
    <w:p w:rsidR="00F605E4" w:rsidRPr="008D6DE4" w:rsidRDefault="00F605E4" w:rsidP="00F605E4">
      <w:pPr>
        <w:pStyle w:val="zag3"/>
        <w:jc w:val="both"/>
        <w:rPr>
          <w:sz w:val="28"/>
          <w:szCs w:val="28"/>
        </w:rPr>
      </w:pPr>
      <w:r w:rsidRPr="008D6DE4">
        <w:rPr>
          <w:rStyle w:val="a9"/>
          <w:b/>
          <w:bCs/>
          <w:sz w:val="28"/>
          <w:szCs w:val="28"/>
        </w:rPr>
        <w:t>Тема 1.</w:t>
      </w:r>
      <w:r w:rsidRPr="008D6DE4">
        <w:rPr>
          <w:rStyle w:val="a7"/>
          <w:sz w:val="28"/>
          <w:szCs w:val="28"/>
        </w:rPr>
        <w:t xml:space="preserve"> Электролитическая диссоциация (10 ч)</w:t>
      </w:r>
    </w:p>
    <w:p w:rsidR="00F605E4" w:rsidRPr="00641C8F" w:rsidRDefault="00F605E4" w:rsidP="008D6DE4">
      <w:pPr>
        <w:rPr>
          <w:rFonts w:ascii="Times New Roman" w:hAnsi="Times New Roman" w:cs="Times New Roman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 xml:space="preserve">      Электролиты и </w:t>
      </w:r>
      <w:proofErr w:type="spellStart"/>
      <w:r w:rsidRPr="00641C8F">
        <w:rPr>
          <w:rFonts w:ascii="Times New Roman" w:hAnsi="Times New Roman" w:cs="Times New Roman"/>
          <w:sz w:val="28"/>
          <w:szCs w:val="28"/>
        </w:rPr>
        <w:t>неэлектролиты</w:t>
      </w:r>
      <w:proofErr w:type="spellEnd"/>
      <w:r w:rsidRPr="00641C8F">
        <w:rPr>
          <w:rFonts w:ascii="Times New Roman" w:hAnsi="Times New Roman" w:cs="Times New Roman"/>
          <w:sz w:val="28"/>
          <w:szCs w:val="28"/>
        </w:rPr>
        <w:t xml:space="preserve">. Электролитическая диссоциация веществ в водных растворах. Ионы. Катионы и анионы. </w:t>
      </w:r>
      <w:r w:rsidRPr="00641C8F">
        <w:rPr>
          <w:rStyle w:val="a9"/>
          <w:rFonts w:ascii="Times New Roman" w:hAnsi="Times New Roman" w:cs="Times New Roman"/>
          <w:sz w:val="28"/>
          <w:szCs w:val="28"/>
        </w:rPr>
        <w:t>Гидратная теория растворов</w:t>
      </w:r>
      <w:r w:rsidRPr="00641C8F">
        <w:rPr>
          <w:rFonts w:ascii="Times New Roman" w:hAnsi="Times New Roman" w:cs="Times New Roman"/>
          <w:sz w:val="28"/>
          <w:szCs w:val="28"/>
        </w:rPr>
        <w:t>. Электролитическая диссоциация кислот, щелочей и солей. Слабые и сильные электролиты. Степень диссоциации. Реакц</w:t>
      </w:r>
      <w:proofErr w:type="gramStart"/>
      <w:r w:rsidRPr="00641C8F"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 w:rsidRPr="00641C8F">
        <w:rPr>
          <w:rFonts w:ascii="Times New Roman" w:hAnsi="Times New Roman" w:cs="Times New Roman"/>
          <w:sz w:val="28"/>
          <w:szCs w:val="28"/>
        </w:rPr>
        <w:t xml:space="preserve">нного обмена. Окислительно-восстановительные реакции. Окислитель, восстановитель. </w:t>
      </w:r>
      <w:r w:rsidRPr="00641C8F">
        <w:rPr>
          <w:rStyle w:val="a9"/>
          <w:rFonts w:ascii="Times New Roman" w:hAnsi="Times New Roman" w:cs="Times New Roman"/>
          <w:sz w:val="28"/>
          <w:szCs w:val="28"/>
        </w:rPr>
        <w:t>Гидролиз солей.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Демонстрации.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Испытание растворов веществ на электрическую проводимость. Движение ионов в электрическом поле.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Лабораторные опыты.</w:t>
      </w:r>
      <w:r w:rsidRPr="00641C8F">
        <w:rPr>
          <w:rFonts w:ascii="Times New Roman" w:hAnsi="Times New Roman" w:cs="Times New Roman"/>
          <w:sz w:val="28"/>
          <w:szCs w:val="28"/>
        </w:rPr>
        <w:t xml:space="preserve"> Реакции обмена между растворами электролитов.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Практическая работа.</w:t>
      </w:r>
      <w:r w:rsidRPr="00641C8F">
        <w:rPr>
          <w:rFonts w:ascii="Times New Roman" w:hAnsi="Times New Roman" w:cs="Times New Roman"/>
          <w:sz w:val="28"/>
          <w:szCs w:val="28"/>
        </w:rPr>
        <w:t xml:space="preserve"> Решение экспериментальных задач по теме «Электролитическая диссоциация». </w:t>
      </w:r>
    </w:p>
    <w:p w:rsidR="00F605E4" w:rsidRPr="00641C8F" w:rsidRDefault="00F605E4" w:rsidP="008D6DE4">
      <w:pPr>
        <w:pStyle w:val="zag3"/>
        <w:rPr>
          <w:sz w:val="28"/>
          <w:szCs w:val="28"/>
        </w:rPr>
      </w:pPr>
      <w:r w:rsidRPr="00641C8F">
        <w:rPr>
          <w:rStyle w:val="a9"/>
          <w:b/>
          <w:bCs/>
          <w:sz w:val="28"/>
          <w:szCs w:val="28"/>
        </w:rPr>
        <w:t>Тема 2.</w:t>
      </w:r>
      <w:r w:rsidRPr="00641C8F">
        <w:rPr>
          <w:rStyle w:val="a7"/>
          <w:sz w:val="28"/>
          <w:szCs w:val="28"/>
        </w:rPr>
        <w:t xml:space="preserve"> Кислород и сера (9 ч)</w:t>
      </w:r>
    </w:p>
    <w:p w:rsidR="00F605E4" w:rsidRPr="00641C8F" w:rsidRDefault="00F605E4" w:rsidP="008D6DE4">
      <w:pPr>
        <w:rPr>
          <w:rFonts w:ascii="Times New Roman" w:hAnsi="Times New Roman" w:cs="Times New Roman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>      Положение кислорода и серы в периодической системе химических элементов, строение их атомов. Аллотропия кислорода — озон.</w:t>
      </w:r>
      <w:r w:rsidRPr="00641C8F">
        <w:rPr>
          <w:rFonts w:ascii="Times New Roman" w:hAnsi="Times New Roman" w:cs="Times New Roman"/>
          <w:sz w:val="28"/>
          <w:szCs w:val="28"/>
        </w:rPr>
        <w:br/>
        <w:t xml:space="preserve">      Сера. Аллотропия серы. Физические и химические свойства. Нахождение в природе. Применение серы. Оксид серы(IV). Сероводородная и сернистая </w:t>
      </w:r>
      <w:r w:rsidRPr="00641C8F">
        <w:rPr>
          <w:rFonts w:ascii="Times New Roman" w:hAnsi="Times New Roman" w:cs="Times New Roman"/>
          <w:sz w:val="28"/>
          <w:szCs w:val="28"/>
        </w:rPr>
        <w:lastRenderedPageBreak/>
        <w:t>кислоты и их соли. Оксид серы(VI). Серная кислота и ее соли. Окислительные свойства концентрированной серной кислоты.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9"/>
          <w:rFonts w:ascii="Times New Roman" w:hAnsi="Times New Roman" w:cs="Times New Roman"/>
          <w:sz w:val="28"/>
          <w:szCs w:val="28"/>
        </w:rPr>
        <w:t>Понятие о скорости химических реакций. Катализаторы.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Демонстрации.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Аллотропия кислорода и серы. Знакомство с образцами природных сульфидов, сульфатов.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Лабораторные опыты.</w:t>
      </w:r>
      <w:r w:rsidRPr="00641C8F">
        <w:rPr>
          <w:rFonts w:ascii="Times New Roman" w:hAnsi="Times New Roman" w:cs="Times New Roman"/>
          <w:sz w:val="28"/>
          <w:szCs w:val="28"/>
        </w:rPr>
        <w:t xml:space="preserve"> Распознавание сульфи</w:t>
      </w:r>
      <w:proofErr w:type="gramStart"/>
      <w:r w:rsidRPr="00641C8F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641C8F">
        <w:rPr>
          <w:rFonts w:ascii="Times New Roman" w:hAnsi="Times New Roman" w:cs="Times New Roman"/>
          <w:sz w:val="28"/>
          <w:szCs w:val="28"/>
        </w:rPr>
        <w:t>, сульфит- и сульфат-ионов в растворе.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Практическая работа.</w:t>
      </w:r>
      <w:r w:rsidRPr="00641C8F">
        <w:rPr>
          <w:rFonts w:ascii="Times New Roman" w:hAnsi="Times New Roman" w:cs="Times New Roman"/>
          <w:sz w:val="28"/>
          <w:szCs w:val="28"/>
        </w:rPr>
        <w:t xml:space="preserve"> Решение экспериментальных задач по теме «Кислород и сера».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 xml:space="preserve">Расчетные задачи. </w:t>
      </w:r>
      <w:r w:rsidRPr="00641C8F">
        <w:rPr>
          <w:rFonts w:ascii="Times New Roman" w:hAnsi="Times New Roman" w:cs="Times New Roman"/>
          <w:sz w:val="28"/>
          <w:szCs w:val="28"/>
        </w:rPr>
        <w:t xml:space="preserve">Вычисления по химическим уравнениям реакций массы, количества вещества или объема по известной массе, количеству вещества или объему одного из вступающих или получающихся в реакции веществ. </w:t>
      </w:r>
    </w:p>
    <w:p w:rsidR="00653635" w:rsidRDefault="00653635" w:rsidP="008D6DE4">
      <w:pPr>
        <w:pStyle w:val="zag3"/>
        <w:rPr>
          <w:rStyle w:val="a9"/>
          <w:b/>
          <w:bCs/>
          <w:sz w:val="28"/>
          <w:szCs w:val="28"/>
        </w:rPr>
      </w:pPr>
    </w:p>
    <w:p w:rsidR="00F605E4" w:rsidRPr="00641C8F" w:rsidRDefault="00F605E4" w:rsidP="008D6DE4">
      <w:pPr>
        <w:pStyle w:val="zag3"/>
        <w:rPr>
          <w:sz w:val="28"/>
          <w:szCs w:val="28"/>
        </w:rPr>
      </w:pPr>
      <w:r w:rsidRPr="00641C8F">
        <w:rPr>
          <w:rStyle w:val="a9"/>
          <w:b/>
          <w:bCs/>
          <w:sz w:val="28"/>
          <w:szCs w:val="28"/>
        </w:rPr>
        <w:t>Тема 3.</w:t>
      </w:r>
      <w:r w:rsidRPr="00641C8F">
        <w:rPr>
          <w:rStyle w:val="a7"/>
          <w:sz w:val="28"/>
          <w:szCs w:val="28"/>
        </w:rPr>
        <w:t xml:space="preserve"> Азот и фосфор (10 ч)</w:t>
      </w:r>
    </w:p>
    <w:p w:rsidR="00F605E4" w:rsidRPr="00641C8F" w:rsidRDefault="00F605E4" w:rsidP="008D6DE4">
      <w:pPr>
        <w:rPr>
          <w:rFonts w:ascii="Times New Roman" w:hAnsi="Times New Roman" w:cs="Times New Roman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>      Положение азота и фосфора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 аммиака, получение, применение. Соли аммония. Оксиды азота(II) и (IV). Азотная кислота и ее соли. Окислительные свойства азотной кислоты.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Фосфор. Аллотропия фосфора. Физические и химические свойства фосфора. Оксид фосфора(V). Ортофосфорная кислота и ее соли.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9"/>
          <w:rFonts w:ascii="Times New Roman" w:hAnsi="Times New Roman" w:cs="Times New Roman"/>
          <w:sz w:val="28"/>
          <w:szCs w:val="28"/>
        </w:rPr>
        <w:t>Минеральные удобрения.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Демонстрации.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Получение аммиака и его растворение в воде. </w:t>
      </w:r>
      <w:r w:rsidR="00641C8F">
        <w:rPr>
          <w:rFonts w:ascii="Times New Roman" w:hAnsi="Times New Roman" w:cs="Times New Roman"/>
          <w:sz w:val="28"/>
          <w:szCs w:val="28"/>
        </w:rPr>
        <w:t xml:space="preserve">    </w:t>
      </w:r>
      <w:r w:rsidRPr="00641C8F">
        <w:rPr>
          <w:rFonts w:ascii="Times New Roman" w:hAnsi="Times New Roman" w:cs="Times New Roman"/>
          <w:sz w:val="28"/>
          <w:szCs w:val="28"/>
        </w:rPr>
        <w:t>Ознакомление с образцами природных нитратов, фосфатов.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Лабораторные опыты.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Взаимодействие солей аммония со щелочами. </w:t>
      </w:r>
      <w:r w:rsidRPr="00641C8F">
        <w:rPr>
          <w:rStyle w:val="a9"/>
          <w:rFonts w:ascii="Times New Roman" w:hAnsi="Times New Roman" w:cs="Times New Roman"/>
          <w:sz w:val="28"/>
          <w:szCs w:val="28"/>
        </w:rPr>
        <w:t>Ознакомление с азотными и фосфорными удобрениями.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Практические работы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• Получение аммиака и изучение его свойств.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• </w:t>
      </w:r>
      <w:r w:rsidRPr="00641C8F">
        <w:rPr>
          <w:rStyle w:val="a9"/>
          <w:rFonts w:ascii="Times New Roman" w:hAnsi="Times New Roman" w:cs="Times New Roman"/>
          <w:sz w:val="28"/>
          <w:szCs w:val="28"/>
        </w:rPr>
        <w:t>Определение минеральных удобрений</w:t>
      </w:r>
      <w:r w:rsidRPr="00641C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05E4" w:rsidRPr="00641C8F" w:rsidRDefault="00F605E4" w:rsidP="008D6DE4">
      <w:pPr>
        <w:pStyle w:val="zag3"/>
        <w:rPr>
          <w:sz w:val="28"/>
          <w:szCs w:val="28"/>
        </w:rPr>
      </w:pPr>
      <w:r w:rsidRPr="00641C8F">
        <w:rPr>
          <w:rStyle w:val="a9"/>
          <w:b/>
          <w:bCs/>
          <w:sz w:val="28"/>
          <w:szCs w:val="28"/>
        </w:rPr>
        <w:t>Тема 4.</w:t>
      </w:r>
      <w:r w:rsidRPr="00641C8F">
        <w:rPr>
          <w:rStyle w:val="a7"/>
          <w:sz w:val="28"/>
          <w:szCs w:val="28"/>
        </w:rPr>
        <w:t xml:space="preserve"> Углерод и кремний (7 ч)</w:t>
      </w:r>
    </w:p>
    <w:p w:rsidR="00F605E4" w:rsidRPr="00641C8F" w:rsidRDefault="00F605E4" w:rsidP="008D6DE4">
      <w:pPr>
        <w:rPr>
          <w:rFonts w:ascii="Times New Roman" w:hAnsi="Times New Roman" w:cs="Times New Roman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 xml:space="preserve">      Положение углерода и кремния в периодической системе химических элементов, строение их атомов. Углерод, аллотропные модификации, физические и химические свойства углерода. Угарный газ, свойства и физиологическое действие на организм. Углекислый газ, угольная кислота и </w:t>
      </w:r>
      <w:r w:rsidRPr="00641C8F">
        <w:rPr>
          <w:rFonts w:ascii="Times New Roman" w:hAnsi="Times New Roman" w:cs="Times New Roman"/>
          <w:sz w:val="28"/>
          <w:szCs w:val="28"/>
        </w:rPr>
        <w:lastRenderedPageBreak/>
        <w:t>ее соли. Круговорот углерода в природе.</w:t>
      </w:r>
      <w:r w:rsidRPr="00641C8F">
        <w:rPr>
          <w:rFonts w:ascii="Times New Roman" w:hAnsi="Times New Roman" w:cs="Times New Roman"/>
          <w:sz w:val="28"/>
          <w:szCs w:val="28"/>
        </w:rPr>
        <w:br/>
        <w:t xml:space="preserve">      Кремний. Оксид кремния(IV). Кремниевая кислота и ее соли. </w:t>
      </w:r>
      <w:r w:rsidRPr="00641C8F">
        <w:rPr>
          <w:rStyle w:val="a9"/>
          <w:rFonts w:ascii="Times New Roman" w:hAnsi="Times New Roman" w:cs="Times New Roman"/>
          <w:sz w:val="28"/>
          <w:szCs w:val="28"/>
        </w:rPr>
        <w:t>Стекло. Цемент.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Демонстрации.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Кристаллические решетки алмаза и графита. Знакомство с образцами природных карбонатов и силикатов. </w:t>
      </w:r>
      <w:r w:rsidRPr="00641C8F">
        <w:rPr>
          <w:rStyle w:val="a9"/>
          <w:rFonts w:ascii="Times New Roman" w:hAnsi="Times New Roman" w:cs="Times New Roman"/>
          <w:sz w:val="28"/>
          <w:szCs w:val="28"/>
        </w:rPr>
        <w:t>Ознакомление с различными видами топлива. Ознакомление с видами стекла.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Лабораторные опыты.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Ознакомление со свойствами и взаимопревращениями карбонатов и гидрокарбонатов. Качественные реакции на карбона</w:t>
      </w:r>
      <w:proofErr w:type="gramStart"/>
      <w:r w:rsidRPr="00641C8F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641C8F">
        <w:rPr>
          <w:rFonts w:ascii="Times New Roman" w:hAnsi="Times New Roman" w:cs="Times New Roman"/>
          <w:sz w:val="28"/>
          <w:szCs w:val="28"/>
        </w:rPr>
        <w:t xml:space="preserve"> и силикат- ионы.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Практическая работа.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Получение оксида углерода(IV) и изучение его свойств. Распознавание карбонатов. </w:t>
      </w:r>
    </w:p>
    <w:p w:rsidR="00F605E4" w:rsidRPr="00641C8F" w:rsidRDefault="00F605E4" w:rsidP="00F605E4">
      <w:pPr>
        <w:pStyle w:val="zag3"/>
        <w:jc w:val="both"/>
        <w:rPr>
          <w:sz w:val="28"/>
          <w:szCs w:val="28"/>
        </w:rPr>
      </w:pPr>
      <w:r w:rsidRPr="00641C8F">
        <w:rPr>
          <w:rStyle w:val="a9"/>
          <w:b/>
          <w:bCs/>
          <w:sz w:val="28"/>
          <w:szCs w:val="28"/>
        </w:rPr>
        <w:t>Тема 5.</w:t>
      </w:r>
      <w:r w:rsidRPr="00641C8F">
        <w:rPr>
          <w:rStyle w:val="a7"/>
          <w:sz w:val="28"/>
          <w:szCs w:val="28"/>
        </w:rPr>
        <w:t xml:space="preserve"> Общие свойства металлов (14 ч)</w:t>
      </w:r>
    </w:p>
    <w:p w:rsidR="00160DF7" w:rsidRPr="00641C8F" w:rsidRDefault="00F605E4" w:rsidP="00641C8F">
      <w:pPr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>      Положение металлов в периодической системе химических элементов Д. И. Менделеева. Металлическая связь. Физические и химические свойства металлов. Ряд напряжений металлов.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Понятие о металлургии. Способы получения металлов. Сплавы (сталь, чугун, дюралюминий, бронза). Проблема безотходных производств в металлургии и охрана окружающей среды.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Щелочные металлы.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Положение щелочных металлов в периодической системе и строение атомов. Нахождение в природе. Физические и химические свойства. Применение щелочных металлов и их соединений.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Щелочноземельные металлы.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Положение щелочноземельных металлов в периодической системе и строение атомов. Нахождение в природе. Кальций и его соединения. Жесткость воды и способы ее устранения.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Алюминий.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Положение алюминия в периодической системе и строение его атома. Нахождение в природе. Физические и химические свойства алюминия. Амфотерность оксида и гидроксида алюминия.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Железо.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Положение железа в периодической системе и строение его атома. Нахождение в природе. Физические и химические свойства железа. Оксиды, гидроксиды и соли железа(II) и железа(III).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Демонстрации.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Лабораторные опыты.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Получение гидроксида алюминия и взаимодействие его с кислотами и щелочами. Получение гидроксидов железа(II) и железа(III) и взаимодействие их с кислотами и щелочами.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Практические работы</w:t>
      </w:r>
      <w:r w:rsidRPr="00641C8F">
        <w:rPr>
          <w:rFonts w:ascii="Times New Roman" w:hAnsi="Times New Roman" w:cs="Times New Roman"/>
          <w:sz w:val="28"/>
          <w:szCs w:val="28"/>
        </w:rPr>
        <w:br/>
      </w:r>
      <w:r w:rsidRPr="00641C8F">
        <w:rPr>
          <w:rFonts w:ascii="Times New Roman" w:hAnsi="Times New Roman" w:cs="Times New Roman"/>
          <w:sz w:val="28"/>
          <w:szCs w:val="28"/>
        </w:rPr>
        <w:lastRenderedPageBreak/>
        <w:t xml:space="preserve">      • Решение экспериментальных задач по теме «Элементы </w:t>
      </w:r>
      <w:proofErr w:type="gramStart"/>
      <w:r w:rsidRPr="00641C8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641C8F">
        <w:rPr>
          <w:rFonts w:ascii="Times New Roman" w:hAnsi="Times New Roman" w:cs="Times New Roman"/>
          <w:sz w:val="28"/>
          <w:szCs w:val="28"/>
        </w:rPr>
        <w:t xml:space="preserve">А—IIIА-групп периодической таблицы химических элементов». 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• Решение экспериментальных задач по теме «Металлы и их соединения».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 xml:space="preserve">Расчетные задачи. </w:t>
      </w:r>
      <w:r w:rsidRPr="00641C8F">
        <w:rPr>
          <w:rFonts w:ascii="Times New Roman" w:hAnsi="Times New Roman" w:cs="Times New Roman"/>
          <w:sz w:val="28"/>
          <w:szCs w:val="28"/>
        </w:rPr>
        <w:t xml:space="preserve">Вычисления по химическим уравнениям массы, объема или количества вещества одного из продуктов реакции по массе исходного вещества, объему или количеству вещества, содержащего определенную долю примесей. </w:t>
      </w:r>
    </w:p>
    <w:p w:rsidR="00F605E4" w:rsidRPr="00641C8F" w:rsidRDefault="00160DF7" w:rsidP="008D6DE4">
      <w:pPr>
        <w:pStyle w:val="zag1"/>
        <w:jc w:val="left"/>
        <w:rPr>
          <w:sz w:val="28"/>
          <w:szCs w:val="28"/>
        </w:rPr>
      </w:pPr>
      <w:r w:rsidRPr="00641C8F">
        <w:rPr>
          <w:rStyle w:val="a7"/>
          <w:b/>
          <w:bCs/>
          <w:sz w:val="28"/>
          <w:szCs w:val="28"/>
        </w:rPr>
        <w:t xml:space="preserve">                                       </w:t>
      </w:r>
      <w:r w:rsidR="008D6DE4" w:rsidRPr="00641C8F">
        <w:rPr>
          <w:rStyle w:val="a7"/>
          <w:b/>
          <w:bCs/>
          <w:sz w:val="28"/>
          <w:szCs w:val="28"/>
        </w:rPr>
        <w:t xml:space="preserve"> </w:t>
      </w:r>
      <w:r w:rsidR="00F605E4" w:rsidRPr="00641C8F">
        <w:rPr>
          <w:rStyle w:val="a7"/>
          <w:b/>
          <w:bCs/>
          <w:sz w:val="28"/>
          <w:szCs w:val="28"/>
        </w:rPr>
        <w:t xml:space="preserve">ОРГАНИЧЕСКАЯ ХИМИЯ </w:t>
      </w:r>
    </w:p>
    <w:p w:rsidR="00F605E4" w:rsidRPr="00641C8F" w:rsidRDefault="00F605E4" w:rsidP="008D6DE4">
      <w:pPr>
        <w:pStyle w:val="zag3"/>
        <w:rPr>
          <w:sz w:val="28"/>
          <w:szCs w:val="28"/>
        </w:rPr>
      </w:pPr>
      <w:r w:rsidRPr="00641C8F">
        <w:rPr>
          <w:rStyle w:val="a9"/>
          <w:b/>
          <w:bCs/>
          <w:sz w:val="28"/>
          <w:szCs w:val="28"/>
        </w:rPr>
        <w:t>Тема 6.</w:t>
      </w:r>
      <w:r w:rsidRPr="00641C8F">
        <w:rPr>
          <w:rStyle w:val="a7"/>
          <w:sz w:val="28"/>
          <w:szCs w:val="28"/>
        </w:rPr>
        <w:t xml:space="preserve"> Первоначальные представления </w:t>
      </w:r>
      <w:r w:rsidRPr="00641C8F">
        <w:rPr>
          <w:b/>
          <w:bCs/>
          <w:sz w:val="28"/>
          <w:szCs w:val="28"/>
        </w:rPr>
        <w:br/>
      </w:r>
      <w:r w:rsidRPr="00641C8F">
        <w:rPr>
          <w:rStyle w:val="a7"/>
          <w:sz w:val="28"/>
          <w:szCs w:val="28"/>
        </w:rPr>
        <w:t>об органических веществах (2 ч)</w:t>
      </w:r>
    </w:p>
    <w:p w:rsidR="00F605E4" w:rsidRPr="00641C8F" w:rsidRDefault="00F605E4" w:rsidP="008D6DE4">
      <w:pPr>
        <w:rPr>
          <w:rFonts w:ascii="Times New Roman" w:hAnsi="Times New Roman" w:cs="Times New Roman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 xml:space="preserve">      Первоначальные сведения о строении органических веществ. Основные положения теории строения органических соединений А. М. Бутлерова. Изомерия. Упрощенная классификация органических соединений. </w:t>
      </w:r>
    </w:p>
    <w:p w:rsidR="00160DF7" w:rsidRPr="00641C8F" w:rsidRDefault="00F605E4" w:rsidP="00160DF7">
      <w:pPr>
        <w:pStyle w:val="zag3"/>
        <w:rPr>
          <w:rStyle w:val="a7"/>
          <w:sz w:val="28"/>
          <w:szCs w:val="28"/>
        </w:rPr>
      </w:pPr>
      <w:r w:rsidRPr="00641C8F">
        <w:rPr>
          <w:rStyle w:val="a9"/>
          <w:b/>
          <w:bCs/>
          <w:sz w:val="28"/>
          <w:szCs w:val="28"/>
        </w:rPr>
        <w:t>Тема 7.</w:t>
      </w:r>
      <w:r w:rsidRPr="00641C8F">
        <w:rPr>
          <w:rStyle w:val="a7"/>
          <w:sz w:val="28"/>
          <w:szCs w:val="28"/>
        </w:rPr>
        <w:t xml:space="preserve"> Углеводороды (4 ч)</w:t>
      </w:r>
    </w:p>
    <w:p w:rsidR="00F605E4" w:rsidRPr="00641C8F" w:rsidRDefault="00641C8F" w:rsidP="00160DF7">
      <w:pPr>
        <w:pStyle w:val="zag3"/>
        <w:rPr>
          <w:sz w:val="28"/>
          <w:szCs w:val="28"/>
        </w:rPr>
      </w:pPr>
      <w:r>
        <w:rPr>
          <w:rStyle w:val="a7"/>
          <w:sz w:val="28"/>
          <w:szCs w:val="28"/>
        </w:rPr>
        <w:t xml:space="preserve">      </w:t>
      </w:r>
      <w:r w:rsidR="00F605E4" w:rsidRPr="00641C8F">
        <w:rPr>
          <w:rStyle w:val="a7"/>
          <w:sz w:val="28"/>
          <w:szCs w:val="28"/>
        </w:rPr>
        <w:t>Предельные углеводороды.</w:t>
      </w:r>
      <w:r w:rsidR="00F605E4" w:rsidRPr="00641C8F">
        <w:rPr>
          <w:sz w:val="28"/>
          <w:szCs w:val="28"/>
        </w:rPr>
        <w:t xml:space="preserve"> Метан, этан. Физические и химические свойства. Применение.</w:t>
      </w:r>
      <w:r w:rsidR="00F605E4" w:rsidRPr="00641C8F">
        <w:rPr>
          <w:sz w:val="28"/>
          <w:szCs w:val="28"/>
        </w:rPr>
        <w:br/>
        <w:t>      </w:t>
      </w:r>
      <w:r w:rsidR="00F605E4" w:rsidRPr="00641C8F">
        <w:rPr>
          <w:rStyle w:val="a7"/>
          <w:sz w:val="28"/>
          <w:szCs w:val="28"/>
        </w:rPr>
        <w:t>Непредельные углеводороды.</w:t>
      </w:r>
      <w:r w:rsidR="00F605E4" w:rsidRPr="00641C8F">
        <w:rPr>
          <w:sz w:val="28"/>
          <w:szCs w:val="28"/>
        </w:rPr>
        <w:t xml:space="preserve"> Этилен. Физические и химические свойства. Применение. Ацетилен. Диеновые углеводороды.</w:t>
      </w:r>
      <w:r w:rsidR="00F605E4" w:rsidRPr="00641C8F">
        <w:rPr>
          <w:sz w:val="28"/>
          <w:szCs w:val="28"/>
        </w:rPr>
        <w:br/>
        <w:t>      </w:t>
      </w:r>
      <w:r w:rsidR="00F605E4" w:rsidRPr="00641C8F">
        <w:rPr>
          <w:rStyle w:val="a9"/>
          <w:sz w:val="28"/>
          <w:szCs w:val="28"/>
        </w:rPr>
        <w:t>Понятие о циклических углеводородах (</w:t>
      </w:r>
      <w:proofErr w:type="spellStart"/>
      <w:r w:rsidR="00F605E4" w:rsidRPr="00641C8F">
        <w:rPr>
          <w:rStyle w:val="a9"/>
          <w:sz w:val="28"/>
          <w:szCs w:val="28"/>
        </w:rPr>
        <w:t>циклоалканы</w:t>
      </w:r>
      <w:proofErr w:type="spellEnd"/>
      <w:r w:rsidR="00F605E4" w:rsidRPr="00641C8F">
        <w:rPr>
          <w:rStyle w:val="a9"/>
          <w:sz w:val="28"/>
          <w:szCs w:val="28"/>
        </w:rPr>
        <w:t>, бензол).</w:t>
      </w:r>
      <w:r w:rsidR="00F605E4" w:rsidRPr="00641C8F">
        <w:rPr>
          <w:sz w:val="28"/>
          <w:szCs w:val="28"/>
        </w:rPr>
        <w:br/>
        <w:t>      </w:t>
      </w:r>
      <w:r w:rsidR="00F605E4" w:rsidRPr="00641C8F">
        <w:rPr>
          <w:rStyle w:val="a7"/>
          <w:sz w:val="28"/>
          <w:szCs w:val="28"/>
        </w:rPr>
        <w:t>Природные источники углеводородов.</w:t>
      </w:r>
      <w:r w:rsidR="00F605E4" w:rsidRPr="00641C8F">
        <w:rPr>
          <w:sz w:val="28"/>
          <w:szCs w:val="28"/>
        </w:rPr>
        <w:t xml:space="preserve"> Нефть и природный газ, их применение. Защита атмосферного воздуха от загрязнения.</w:t>
      </w:r>
      <w:r w:rsidR="00F605E4" w:rsidRPr="00641C8F">
        <w:rPr>
          <w:sz w:val="28"/>
          <w:szCs w:val="28"/>
        </w:rPr>
        <w:br/>
        <w:t>      </w:t>
      </w:r>
      <w:r w:rsidR="00F605E4" w:rsidRPr="00641C8F">
        <w:rPr>
          <w:rStyle w:val="a7"/>
          <w:sz w:val="28"/>
          <w:szCs w:val="28"/>
        </w:rPr>
        <w:t>Демонстрации.</w:t>
      </w:r>
      <w:r w:rsidR="00F605E4" w:rsidRPr="00641C8F">
        <w:rPr>
          <w:sz w:val="28"/>
          <w:szCs w:val="28"/>
        </w:rPr>
        <w:t xml:space="preserve"> Модели молекул органических соединений. Горение углеводородов и обнаружение продуктов их горения. Качественные реакции на этилен. Образцы нефти и продуктов их переработки.</w:t>
      </w:r>
      <w:r w:rsidR="00F605E4" w:rsidRPr="00641C8F">
        <w:rPr>
          <w:sz w:val="28"/>
          <w:szCs w:val="28"/>
        </w:rPr>
        <w:br/>
        <w:t>      </w:t>
      </w:r>
      <w:r w:rsidR="00F605E4" w:rsidRPr="00641C8F">
        <w:rPr>
          <w:rStyle w:val="a7"/>
          <w:sz w:val="28"/>
          <w:szCs w:val="28"/>
        </w:rPr>
        <w:t>Лабораторные опыты.</w:t>
      </w:r>
      <w:r w:rsidR="00F605E4" w:rsidRPr="00641C8F">
        <w:rPr>
          <w:sz w:val="28"/>
          <w:szCs w:val="28"/>
        </w:rPr>
        <w:t xml:space="preserve"> Этилен, его получение, свойства. </w:t>
      </w:r>
      <w:r w:rsidR="00F605E4" w:rsidRPr="00641C8F">
        <w:rPr>
          <w:rStyle w:val="a9"/>
          <w:sz w:val="28"/>
          <w:szCs w:val="28"/>
        </w:rPr>
        <w:t>Ацетилен, его получение, свойства.</w:t>
      </w:r>
      <w:r w:rsidR="00F605E4" w:rsidRPr="00641C8F">
        <w:rPr>
          <w:sz w:val="28"/>
          <w:szCs w:val="28"/>
        </w:rPr>
        <w:br/>
        <w:t>      </w:t>
      </w:r>
      <w:r w:rsidR="00F605E4" w:rsidRPr="00641C8F">
        <w:rPr>
          <w:rStyle w:val="a7"/>
          <w:sz w:val="28"/>
          <w:szCs w:val="28"/>
        </w:rPr>
        <w:t xml:space="preserve">Расчетная задача. </w:t>
      </w:r>
      <w:r w:rsidR="00F605E4" w:rsidRPr="00641C8F">
        <w:rPr>
          <w:sz w:val="28"/>
          <w:szCs w:val="28"/>
        </w:rPr>
        <w:t xml:space="preserve">Установление простейшей формулы вещества по массовым долям элементов. </w:t>
      </w:r>
    </w:p>
    <w:p w:rsidR="00F605E4" w:rsidRPr="00641C8F" w:rsidRDefault="00F605E4" w:rsidP="008D6DE4">
      <w:pPr>
        <w:pStyle w:val="zag3"/>
        <w:rPr>
          <w:sz w:val="28"/>
          <w:szCs w:val="28"/>
        </w:rPr>
      </w:pPr>
      <w:r w:rsidRPr="00641C8F">
        <w:rPr>
          <w:rStyle w:val="a9"/>
          <w:b/>
          <w:bCs/>
          <w:sz w:val="28"/>
          <w:szCs w:val="28"/>
        </w:rPr>
        <w:t>Тема 8.</w:t>
      </w:r>
      <w:r w:rsidRPr="00641C8F">
        <w:rPr>
          <w:rStyle w:val="a7"/>
          <w:sz w:val="28"/>
          <w:szCs w:val="28"/>
        </w:rPr>
        <w:t xml:space="preserve"> Спирты (2 ч)</w:t>
      </w:r>
    </w:p>
    <w:p w:rsidR="00F605E4" w:rsidRPr="00641C8F" w:rsidRDefault="00F605E4" w:rsidP="008D6DE4">
      <w:pPr>
        <w:rPr>
          <w:rFonts w:ascii="Times New Roman" w:hAnsi="Times New Roman" w:cs="Times New Roman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Одноатомные спирты.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Метанол. Этанол. Физические свойства. Физиологическое действие спиртов на организм. Применение.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Многоатомные спирты.</w:t>
      </w:r>
      <w:r w:rsidRPr="00641C8F">
        <w:rPr>
          <w:rFonts w:ascii="Times New Roman" w:hAnsi="Times New Roman" w:cs="Times New Roman"/>
          <w:sz w:val="28"/>
          <w:szCs w:val="28"/>
        </w:rPr>
        <w:t xml:space="preserve"> Этиленгликоль. Глицерин. Применение.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Демонстрации.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Количественный опыт выделения водорода из этилового спирта. Растворение этилового спирта в воде. Растворение глицерина в воде. Качественные реакции на многоатомные спирты. </w:t>
      </w:r>
    </w:p>
    <w:p w:rsidR="00F605E4" w:rsidRPr="00641C8F" w:rsidRDefault="00F605E4" w:rsidP="008D6DE4">
      <w:pPr>
        <w:pStyle w:val="zag3"/>
        <w:rPr>
          <w:sz w:val="28"/>
          <w:szCs w:val="28"/>
        </w:rPr>
      </w:pPr>
      <w:r w:rsidRPr="00641C8F">
        <w:rPr>
          <w:rStyle w:val="a9"/>
          <w:b/>
          <w:bCs/>
          <w:sz w:val="28"/>
          <w:szCs w:val="28"/>
        </w:rPr>
        <w:lastRenderedPageBreak/>
        <w:t>Тема 9.</w:t>
      </w:r>
      <w:r w:rsidRPr="00641C8F">
        <w:rPr>
          <w:rStyle w:val="a7"/>
          <w:sz w:val="28"/>
          <w:szCs w:val="28"/>
        </w:rPr>
        <w:t xml:space="preserve"> Карбоновые кислоты. Жиры (3 ч)</w:t>
      </w:r>
    </w:p>
    <w:p w:rsidR="00F605E4" w:rsidRPr="00641C8F" w:rsidRDefault="00F605E4" w:rsidP="008D6DE4">
      <w:pPr>
        <w:rPr>
          <w:rFonts w:ascii="Times New Roman" w:hAnsi="Times New Roman" w:cs="Times New Roman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>      Муравьиная и уксусная кислоты. Физические свойства. Применение.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Высшие карбоновые кислоты. Стеариновая кислота.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Жиры — продукты взаимодействия глицерина и высших карбоновых кислот. Роль жиров в процессе обмена веществ в организме. Калорийность жиров.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 xml:space="preserve">Демонстрации. </w:t>
      </w:r>
      <w:r w:rsidRPr="00641C8F">
        <w:rPr>
          <w:rFonts w:ascii="Times New Roman" w:hAnsi="Times New Roman" w:cs="Times New Roman"/>
          <w:sz w:val="28"/>
          <w:szCs w:val="28"/>
        </w:rPr>
        <w:t xml:space="preserve">Получение и свойства уксусной кислоты. Исследование свойств жиров: растворимость в воде и органических растворителях. </w:t>
      </w:r>
    </w:p>
    <w:p w:rsidR="00160DF7" w:rsidRPr="00641C8F" w:rsidRDefault="00160DF7" w:rsidP="00160DF7">
      <w:pPr>
        <w:pStyle w:val="zag3"/>
        <w:rPr>
          <w:sz w:val="28"/>
          <w:szCs w:val="28"/>
        </w:rPr>
      </w:pPr>
      <w:r w:rsidRPr="00641C8F">
        <w:rPr>
          <w:rStyle w:val="a9"/>
          <w:b/>
          <w:bCs/>
          <w:sz w:val="28"/>
          <w:szCs w:val="28"/>
        </w:rPr>
        <w:t>Тема 10.</w:t>
      </w:r>
      <w:r w:rsidRPr="00641C8F">
        <w:rPr>
          <w:rStyle w:val="a7"/>
          <w:sz w:val="28"/>
          <w:szCs w:val="28"/>
        </w:rPr>
        <w:t xml:space="preserve"> Углеводы (2 ч)</w:t>
      </w:r>
    </w:p>
    <w:p w:rsidR="00160DF7" w:rsidRPr="00641C8F" w:rsidRDefault="00160DF7" w:rsidP="00160DF7">
      <w:pPr>
        <w:rPr>
          <w:rFonts w:ascii="Times New Roman" w:hAnsi="Times New Roman" w:cs="Times New Roman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>      Глюкоза, сахароза — важнейшие представители углеводов. Нахождение в природе. Фотосинтез. Роль глюкозы в питании и укреплении здоровья.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Крахмал и целлюлоза — природные полимеры. Нахождение в природе. Применение.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 xml:space="preserve">Демонстрации. </w:t>
      </w:r>
      <w:r w:rsidRPr="00641C8F">
        <w:rPr>
          <w:rFonts w:ascii="Times New Roman" w:hAnsi="Times New Roman" w:cs="Times New Roman"/>
          <w:sz w:val="28"/>
          <w:szCs w:val="28"/>
        </w:rPr>
        <w:t xml:space="preserve">Качественные реакции на глюкозу и крахмал. </w:t>
      </w:r>
    </w:p>
    <w:p w:rsidR="00160DF7" w:rsidRPr="00641C8F" w:rsidRDefault="00160DF7" w:rsidP="00160DF7">
      <w:pPr>
        <w:pStyle w:val="zag3"/>
        <w:rPr>
          <w:sz w:val="28"/>
          <w:szCs w:val="28"/>
        </w:rPr>
      </w:pPr>
      <w:r w:rsidRPr="00641C8F">
        <w:rPr>
          <w:rStyle w:val="a9"/>
          <w:b/>
          <w:bCs/>
          <w:sz w:val="28"/>
          <w:szCs w:val="28"/>
        </w:rPr>
        <w:t>Тема 11.</w:t>
      </w:r>
      <w:r w:rsidRPr="00641C8F">
        <w:rPr>
          <w:rStyle w:val="a7"/>
          <w:sz w:val="28"/>
          <w:szCs w:val="28"/>
        </w:rPr>
        <w:t xml:space="preserve"> Белки. Полимеры (5 ч)</w:t>
      </w:r>
    </w:p>
    <w:p w:rsidR="00500A77" w:rsidRPr="00500A77" w:rsidRDefault="00160DF7" w:rsidP="00500A77">
      <w:pPr>
        <w:rPr>
          <w:rFonts w:ascii="Times New Roman" w:hAnsi="Times New Roman" w:cs="Times New Roman"/>
          <w:sz w:val="28"/>
          <w:szCs w:val="28"/>
        </w:rPr>
      </w:pPr>
      <w:r w:rsidRPr="00641C8F">
        <w:rPr>
          <w:rFonts w:ascii="Times New Roman" w:hAnsi="Times New Roman" w:cs="Times New Roman"/>
          <w:sz w:val="28"/>
          <w:szCs w:val="28"/>
        </w:rPr>
        <w:t>      Белки — биополимеры. Состав белков. Функции белков. Роль белков в питании. Понятия о ферментах и гормонах.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Полимеры — высокомолекулярные соединения. Полиэтилен. Полипропилен. Поливинилхлорид. Применение полимеров.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Химия и здоровье. Лекарства.</w:t>
      </w:r>
      <w:r w:rsidRPr="00641C8F">
        <w:rPr>
          <w:rFonts w:ascii="Times New Roman" w:hAnsi="Times New Roman" w:cs="Times New Roman"/>
          <w:sz w:val="28"/>
          <w:szCs w:val="28"/>
        </w:rPr>
        <w:br/>
        <w:t>      </w:t>
      </w:r>
      <w:r w:rsidRPr="00641C8F">
        <w:rPr>
          <w:rStyle w:val="a7"/>
          <w:rFonts w:ascii="Times New Roman" w:hAnsi="Times New Roman" w:cs="Times New Roman"/>
          <w:sz w:val="28"/>
          <w:szCs w:val="28"/>
        </w:rPr>
        <w:t>Демонстрации.</w:t>
      </w:r>
      <w:r w:rsidRPr="00641C8F">
        <w:rPr>
          <w:rFonts w:ascii="Times New Roman" w:hAnsi="Times New Roman" w:cs="Times New Roman"/>
          <w:sz w:val="28"/>
          <w:szCs w:val="28"/>
        </w:rPr>
        <w:t xml:space="preserve"> Качественные реакции на белок. Ознакомление с образцами изделий из полиэтилена, п</w:t>
      </w:r>
      <w:r w:rsidR="00641C8F">
        <w:rPr>
          <w:rFonts w:ascii="Times New Roman" w:hAnsi="Times New Roman" w:cs="Times New Roman"/>
          <w:sz w:val="28"/>
          <w:szCs w:val="28"/>
        </w:rPr>
        <w:t>олипропилена, поливинилхлорида.</w:t>
      </w: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35" w:rsidRDefault="00653635" w:rsidP="00C656D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56D2" w:rsidRDefault="00C656D2" w:rsidP="00C656D2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Calibri" w:hAnsi="Times New Roman" w:cs="Times New Roman"/>
          <w:b/>
          <w:sz w:val="28"/>
          <w:szCs w:val="28"/>
        </w:rPr>
        <w:t>. Описание учебно-методического и материально-технического обеспечения образовательной деятельности</w:t>
      </w:r>
    </w:p>
    <w:p w:rsidR="00C656D2" w:rsidRDefault="00C656D2" w:rsidP="00C656D2">
      <w:pPr>
        <w:spacing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Печатные пособия</w:t>
      </w:r>
    </w:p>
    <w:p w:rsidR="00C656D2" w:rsidRPr="00BF0E39" w:rsidRDefault="00C656D2" w:rsidP="00BF0E39">
      <w:pPr>
        <w:pStyle w:val="a5"/>
        <w:rPr>
          <w:rStyle w:val="a9"/>
          <w:rFonts w:ascii="Times New Roman" w:hAnsi="Times New Roman"/>
          <w:b/>
          <w:i w:val="0"/>
          <w:iCs w:val="0"/>
          <w:sz w:val="28"/>
          <w:szCs w:val="28"/>
        </w:rPr>
      </w:pPr>
      <w:r w:rsidRPr="00BF0E39">
        <w:rPr>
          <w:rFonts w:ascii="Times New Roman" w:hAnsi="Times New Roman"/>
          <w:sz w:val="28"/>
          <w:szCs w:val="28"/>
        </w:rPr>
        <w:t xml:space="preserve">Рабочие программы. Химия. 8—9 классы. </w:t>
      </w:r>
      <w:proofErr w:type="spellStart"/>
      <w:r w:rsidRPr="00BF0E39">
        <w:rPr>
          <w:rFonts w:ascii="Times New Roman" w:hAnsi="Times New Roman"/>
          <w:sz w:val="28"/>
          <w:szCs w:val="28"/>
        </w:rPr>
        <w:t>Гара</w:t>
      </w:r>
      <w:proofErr w:type="spellEnd"/>
      <w:r w:rsidRPr="00BF0E39">
        <w:rPr>
          <w:rFonts w:ascii="Times New Roman" w:hAnsi="Times New Roman"/>
          <w:sz w:val="28"/>
          <w:szCs w:val="28"/>
        </w:rPr>
        <w:t xml:space="preserve"> Н.Н. Предметная линия учебников Рудзитиса Г.Е., Фельдмана Ф.Г. </w:t>
      </w:r>
    </w:p>
    <w:p w:rsidR="00B3093E" w:rsidRPr="00BF0E39" w:rsidRDefault="00BF0E39" w:rsidP="00BF0E39">
      <w:pPr>
        <w:pStyle w:val="a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B3093E" w:rsidRPr="00BF0E39">
        <w:rPr>
          <w:sz w:val="28"/>
          <w:szCs w:val="28"/>
        </w:rPr>
        <w:t xml:space="preserve">  </w:t>
      </w:r>
      <w:r w:rsidR="00C656D2" w:rsidRPr="00BF0E39">
        <w:rPr>
          <w:rFonts w:ascii="Times New Roman" w:hAnsi="Times New Roman"/>
          <w:sz w:val="28"/>
          <w:szCs w:val="28"/>
        </w:rPr>
        <w:t>Химия. 8 класс. Учебник. Рудзитис Г.Е., Фельдман Ф.Г.</w:t>
      </w:r>
    </w:p>
    <w:p w:rsidR="00B3093E" w:rsidRPr="00BF0E39" w:rsidRDefault="00BF0E39" w:rsidP="00BF0E3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B3093E" w:rsidRPr="00BF0E39">
        <w:rPr>
          <w:rFonts w:ascii="Times New Roman" w:hAnsi="Times New Roman"/>
          <w:sz w:val="28"/>
          <w:szCs w:val="28"/>
        </w:rPr>
        <w:t xml:space="preserve">  </w:t>
      </w:r>
      <w:r w:rsidR="00C656D2" w:rsidRPr="00BF0E39">
        <w:rPr>
          <w:rFonts w:ascii="Times New Roman" w:hAnsi="Times New Roman"/>
          <w:sz w:val="28"/>
          <w:szCs w:val="28"/>
        </w:rPr>
        <w:t xml:space="preserve">Химия. 8 класс. Рабочая тетрадь. </w:t>
      </w:r>
      <w:proofErr w:type="spellStart"/>
      <w:r w:rsidR="00C656D2" w:rsidRPr="00BF0E39">
        <w:rPr>
          <w:rFonts w:ascii="Times New Roman" w:hAnsi="Times New Roman"/>
          <w:sz w:val="28"/>
          <w:szCs w:val="28"/>
        </w:rPr>
        <w:t>Габрусева</w:t>
      </w:r>
      <w:proofErr w:type="spellEnd"/>
      <w:r w:rsidR="00C656D2" w:rsidRPr="00BF0E39">
        <w:rPr>
          <w:rFonts w:ascii="Times New Roman" w:hAnsi="Times New Roman"/>
          <w:sz w:val="28"/>
          <w:szCs w:val="28"/>
        </w:rPr>
        <w:t xml:space="preserve"> Н.И.</w:t>
      </w:r>
    </w:p>
    <w:p w:rsidR="00B3093E" w:rsidRPr="00BF0E39" w:rsidRDefault="00BF0E39" w:rsidP="00BF0E3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B3093E" w:rsidRPr="00BF0E39">
        <w:rPr>
          <w:rFonts w:ascii="Times New Roman" w:hAnsi="Times New Roman"/>
          <w:sz w:val="28"/>
          <w:szCs w:val="28"/>
        </w:rPr>
        <w:t xml:space="preserve"> Химия. 9 класс. Учебник. Рудзитис Г.Е., Фельдман Ф.Г.</w:t>
      </w:r>
    </w:p>
    <w:p w:rsidR="00641C8F" w:rsidRPr="00BF0E39" w:rsidRDefault="00BF0E39" w:rsidP="00BF0E3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B3093E" w:rsidRPr="00BF0E39">
        <w:rPr>
          <w:rFonts w:ascii="Times New Roman" w:hAnsi="Times New Roman"/>
          <w:sz w:val="28"/>
          <w:szCs w:val="28"/>
        </w:rPr>
        <w:t xml:space="preserve">  Химия. 9 класс. Рабочая тетрадь. </w:t>
      </w:r>
      <w:proofErr w:type="spellStart"/>
      <w:r w:rsidR="00B3093E" w:rsidRPr="00BF0E39">
        <w:rPr>
          <w:rFonts w:ascii="Times New Roman" w:hAnsi="Times New Roman"/>
          <w:sz w:val="28"/>
          <w:szCs w:val="28"/>
        </w:rPr>
        <w:t>Габрусева</w:t>
      </w:r>
      <w:proofErr w:type="spellEnd"/>
      <w:r w:rsidR="00B3093E" w:rsidRPr="00BF0E39">
        <w:rPr>
          <w:rFonts w:ascii="Times New Roman" w:hAnsi="Times New Roman"/>
          <w:sz w:val="28"/>
          <w:szCs w:val="28"/>
        </w:rPr>
        <w:t xml:space="preserve"> Н.И.</w:t>
      </w:r>
    </w:p>
    <w:p w:rsidR="00B3093E" w:rsidRPr="00BF0E39" w:rsidRDefault="00641C8F" w:rsidP="00BF0E39">
      <w:pPr>
        <w:pStyle w:val="a5"/>
        <w:rPr>
          <w:rFonts w:ascii="Times New Roman" w:hAnsi="Times New Roman"/>
          <w:sz w:val="28"/>
          <w:szCs w:val="28"/>
        </w:rPr>
      </w:pPr>
      <w:r w:rsidRPr="00BF0E39">
        <w:rPr>
          <w:rFonts w:ascii="Times New Roman" w:hAnsi="Times New Roman"/>
          <w:sz w:val="28"/>
          <w:szCs w:val="28"/>
        </w:rPr>
        <w:t xml:space="preserve">      </w:t>
      </w:r>
      <w:r w:rsidR="00B3093E" w:rsidRPr="00BF0E39">
        <w:rPr>
          <w:rFonts w:ascii="Times New Roman" w:hAnsi="Times New Roman"/>
          <w:sz w:val="28"/>
          <w:szCs w:val="28"/>
        </w:rPr>
        <w:t xml:space="preserve"> </w:t>
      </w:r>
      <w:r w:rsidR="00BF0E39">
        <w:rPr>
          <w:rFonts w:ascii="Times New Roman" w:hAnsi="Times New Roman"/>
          <w:sz w:val="28"/>
          <w:szCs w:val="28"/>
        </w:rPr>
        <w:t xml:space="preserve">        </w:t>
      </w:r>
      <w:r w:rsidR="00B3093E" w:rsidRPr="00BF0E39">
        <w:rPr>
          <w:rFonts w:ascii="Times New Roman" w:hAnsi="Times New Roman"/>
          <w:sz w:val="28"/>
          <w:szCs w:val="28"/>
        </w:rPr>
        <w:t xml:space="preserve"> </w:t>
      </w:r>
      <w:r w:rsidR="00C656D2" w:rsidRPr="00BF0E39">
        <w:rPr>
          <w:rFonts w:ascii="Times New Roman" w:hAnsi="Times New Roman"/>
          <w:sz w:val="28"/>
          <w:szCs w:val="28"/>
        </w:rPr>
        <w:t xml:space="preserve">Химия. 8—9 классы. Дидактический материал. </w:t>
      </w:r>
      <w:proofErr w:type="spellStart"/>
      <w:r w:rsidR="00C656D2" w:rsidRPr="00BF0E39">
        <w:rPr>
          <w:rFonts w:ascii="Times New Roman" w:hAnsi="Times New Roman"/>
          <w:sz w:val="28"/>
          <w:szCs w:val="28"/>
        </w:rPr>
        <w:t>Радецкий</w:t>
      </w:r>
      <w:proofErr w:type="spellEnd"/>
      <w:r w:rsidR="00C656D2" w:rsidRPr="00BF0E39">
        <w:rPr>
          <w:rFonts w:ascii="Times New Roman" w:hAnsi="Times New Roman"/>
          <w:sz w:val="28"/>
          <w:szCs w:val="28"/>
        </w:rPr>
        <w:t xml:space="preserve"> А.М.</w:t>
      </w:r>
    </w:p>
    <w:p w:rsidR="00641C8F" w:rsidRPr="00BF0E39" w:rsidRDefault="00641C8F" w:rsidP="00BF0E39">
      <w:pPr>
        <w:pStyle w:val="a5"/>
        <w:rPr>
          <w:rFonts w:ascii="Times New Roman" w:hAnsi="Times New Roman"/>
          <w:sz w:val="28"/>
          <w:szCs w:val="28"/>
        </w:rPr>
      </w:pPr>
      <w:r w:rsidRPr="00BF0E39">
        <w:rPr>
          <w:rFonts w:ascii="Times New Roman" w:hAnsi="Times New Roman"/>
          <w:sz w:val="28"/>
          <w:szCs w:val="28"/>
        </w:rPr>
        <w:t xml:space="preserve">      </w:t>
      </w:r>
      <w:r w:rsidR="00B3093E" w:rsidRPr="00BF0E39">
        <w:rPr>
          <w:rFonts w:ascii="Times New Roman" w:hAnsi="Times New Roman"/>
          <w:sz w:val="28"/>
          <w:szCs w:val="28"/>
        </w:rPr>
        <w:t xml:space="preserve"> </w:t>
      </w:r>
      <w:r w:rsidR="00BF0E39">
        <w:rPr>
          <w:rFonts w:ascii="Times New Roman" w:hAnsi="Times New Roman"/>
          <w:sz w:val="28"/>
          <w:szCs w:val="28"/>
        </w:rPr>
        <w:t xml:space="preserve">         </w:t>
      </w:r>
      <w:r w:rsidR="00C656D2" w:rsidRPr="00BF0E39">
        <w:rPr>
          <w:rFonts w:ascii="Times New Roman" w:hAnsi="Times New Roman"/>
          <w:sz w:val="28"/>
          <w:szCs w:val="28"/>
        </w:rPr>
        <w:t xml:space="preserve">Химия. 8—9 классы. Задачник с «помощником». </w:t>
      </w:r>
      <w:proofErr w:type="spellStart"/>
      <w:r w:rsidR="00C656D2" w:rsidRPr="00BF0E39">
        <w:rPr>
          <w:rFonts w:ascii="Times New Roman" w:hAnsi="Times New Roman"/>
          <w:sz w:val="28"/>
          <w:szCs w:val="28"/>
        </w:rPr>
        <w:t>Гара</w:t>
      </w:r>
      <w:proofErr w:type="spellEnd"/>
      <w:r w:rsidR="00C656D2" w:rsidRPr="00BF0E39">
        <w:rPr>
          <w:rFonts w:ascii="Times New Roman" w:hAnsi="Times New Roman"/>
          <w:sz w:val="28"/>
          <w:szCs w:val="28"/>
        </w:rPr>
        <w:t xml:space="preserve"> Н.Н., </w:t>
      </w:r>
    </w:p>
    <w:p w:rsidR="00B3093E" w:rsidRPr="00BF0E39" w:rsidRDefault="00641C8F" w:rsidP="00BF0E39">
      <w:pPr>
        <w:pStyle w:val="a5"/>
        <w:rPr>
          <w:rFonts w:ascii="Times New Roman" w:hAnsi="Times New Roman"/>
          <w:sz w:val="28"/>
          <w:szCs w:val="28"/>
        </w:rPr>
      </w:pPr>
      <w:r w:rsidRPr="00BF0E39">
        <w:rPr>
          <w:rFonts w:ascii="Times New Roman" w:hAnsi="Times New Roman"/>
          <w:sz w:val="28"/>
          <w:szCs w:val="28"/>
        </w:rPr>
        <w:t xml:space="preserve">                </w:t>
      </w:r>
      <w:r w:rsidR="00BF0E39">
        <w:rPr>
          <w:rFonts w:ascii="Times New Roman" w:hAnsi="Times New Roman"/>
          <w:sz w:val="28"/>
          <w:szCs w:val="28"/>
        </w:rPr>
        <w:t xml:space="preserve">   </w:t>
      </w:r>
      <w:r w:rsidRPr="00BF0E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656D2" w:rsidRPr="00BF0E39">
        <w:rPr>
          <w:rFonts w:ascii="Times New Roman" w:hAnsi="Times New Roman"/>
          <w:sz w:val="28"/>
          <w:szCs w:val="28"/>
        </w:rPr>
        <w:t>Габрусева</w:t>
      </w:r>
      <w:proofErr w:type="spellEnd"/>
      <w:r w:rsidR="00C656D2" w:rsidRPr="00BF0E39">
        <w:rPr>
          <w:rFonts w:ascii="Times New Roman" w:hAnsi="Times New Roman"/>
          <w:sz w:val="28"/>
          <w:szCs w:val="28"/>
        </w:rPr>
        <w:t xml:space="preserve"> Н.И.</w:t>
      </w:r>
    </w:p>
    <w:p w:rsidR="00C656D2" w:rsidRPr="00BF0E39" w:rsidRDefault="00641C8F" w:rsidP="00BF0E39">
      <w:pPr>
        <w:pStyle w:val="a5"/>
        <w:rPr>
          <w:rFonts w:ascii="Times New Roman" w:hAnsi="Times New Roman"/>
          <w:sz w:val="28"/>
          <w:szCs w:val="28"/>
        </w:rPr>
      </w:pPr>
      <w:r w:rsidRPr="00BF0E39">
        <w:rPr>
          <w:rFonts w:ascii="Times New Roman" w:hAnsi="Times New Roman"/>
          <w:sz w:val="28"/>
          <w:szCs w:val="28"/>
        </w:rPr>
        <w:t xml:space="preserve">    </w:t>
      </w:r>
      <w:r w:rsidR="00B3093E" w:rsidRPr="00BF0E39">
        <w:rPr>
          <w:rFonts w:ascii="Times New Roman" w:hAnsi="Times New Roman"/>
          <w:sz w:val="28"/>
          <w:szCs w:val="28"/>
        </w:rPr>
        <w:t xml:space="preserve">  </w:t>
      </w:r>
      <w:r w:rsidR="00BF0E39">
        <w:rPr>
          <w:rFonts w:ascii="Times New Roman" w:hAnsi="Times New Roman"/>
          <w:sz w:val="28"/>
          <w:szCs w:val="28"/>
        </w:rPr>
        <w:t xml:space="preserve">        </w:t>
      </w:r>
      <w:r w:rsidR="00B3093E" w:rsidRPr="00BF0E39">
        <w:rPr>
          <w:rFonts w:ascii="Times New Roman" w:hAnsi="Times New Roman"/>
          <w:sz w:val="28"/>
          <w:szCs w:val="28"/>
        </w:rPr>
        <w:t xml:space="preserve">  </w:t>
      </w:r>
      <w:r w:rsidR="00C656D2" w:rsidRPr="00BF0E39">
        <w:rPr>
          <w:rFonts w:ascii="Times New Roman" w:hAnsi="Times New Roman"/>
          <w:sz w:val="28"/>
          <w:szCs w:val="28"/>
        </w:rPr>
        <w:t xml:space="preserve">Химия. Уроки в 8 классе. </w:t>
      </w:r>
      <w:proofErr w:type="spellStart"/>
      <w:r w:rsidR="00C656D2" w:rsidRPr="00BF0E39">
        <w:rPr>
          <w:rFonts w:ascii="Times New Roman" w:hAnsi="Times New Roman"/>
          <w:sz w:val="28"/>
          <w:szCs w:val="28"/>
        </w:rPr>
        <w:t>Гара</w:t>
      </w:r>
      <w:proofErr w:type="spellEnd"/>
      <w:r w:rsidR="00C656D2" w:rsidRPr="00BF0E39">
        <w:rPr>
          <w:rFonts w:ascii="Times New Roman" w:hAnsi="Times New Roman"/>
          <w:sz w:val="28"/>
          <w:szCs w:val="28"/>
        </w:rPr>
        <w:t xml:space="preserve"> Н.Н</w:t>
      </w:r>
      <w:r w:rsidR="00B3093E" w:rsidRPr="00BF0E39">
        <w:rPr>
          <w:rFonts w:ascii="Times New Roman" w:hAnsi="Times New Roman"/>
          <w:sz w:val="28"/>
          <w:szCs w:val="28"/>
        </w:rPr>
        <w:t xml:space="preserve">         </w:t>
      </w:r>
    </w:p>
    <w:p w:rsidR="00C656D2" w:rsidRPr="00BF0E39" w:rsidRDefault="00641C8F" w:rsidP="00BF0E39">
      <w:pPr>
        <w:pStyle w:val="a5"/>
        <w:rPr>
          <w:rFonts w:ascii="Times New Roman" w:hAnsi="Times New Roman"/>
          <w:sz w:val="28"/>
          <w:szCs w:val="28"/>
        </w:rPr>
      </w:pPr>
      <w:r w:rsidRPr="00BF0E39">
        <w:rPr>
          <w:rFonts w:ascii="Times New Roman" w:hAnsi="Times New Roman"/>
          <w:sz w:val="28"/>
          <w:szCs w:val="28"/>
        </w:rPr>
        <w:t xml:space="preserve">      </w:t>
      </w:r>
      <w:r w:rsidR="00B3093E" w:rsidRPr="00BF0E39">
        <w:rPr>
          <w:rFonts w:ascii="Times New Roman" w:hAnsi="Times New Roman"/>
          <w:sz w:val="28"/>
          <w:szCs w:val="28"/>
        </w:rPr>
        <w:t xml:space="preserve">  </w:t>
      </w:r>
      <w:r w:rsidR="00BF0E39">
        <w:rPr>
          <w:rFonts w:ascii="Times New Roman" w:hAnsi="Times New Roman"/>
          <w:sz w:val="28"/>
          <w:szCs w:val="28"/>
        </w:rPr>
        <w:t xml:space="preserve">       </w:t>
      </w:r>
      <w:r w:rsidR="00B3093E" w:rsidRPr="00BF0E39">
        <w:rPr>
          <w:rFonts w:ascii="Times New Roman" w:hAnsi="Times New Roman"/>
          <w:sz w:val="28"/>
          <w:szCs w:val="28"/>
        </w:rPr>
        <w:t xml:space="preserve"> </w:t>
      </w:r>
      <w:r w:rsidR="00C656D2" w:rsidRPr="00BF0E39">
        <w:rPr>
          <w:rFonts w:ascii="Times New Roman" w:hAnsi="Times New Roman"/>
          <w:sz w:val="28"/>
          <w:szCs w:val="28"/>
        </w:rPr>
        <w:t>Хи</w:t>
      </w:r>
      <w:r w:rsidR="00B3093E" w:rsidRPr="00BF0E39">
        <w:rPr>
          <w:rFonts w:ascii="Times New Roman" w:hAnsi="Times New Roman"/>
          <w:sz w:val="28"/>
          <w:szCs w:val="28"/>
        </w:rPr>
        <w:t xml:space="preserve">мия. Уроки в 9 классе. </w:t>
      </w:r>
      <w:proofErr w:type="spellStart"/>
      <w:r w:rsidR="00B3093E" w:rsidRPr="00BF0E39">
        <w:rPr>
          <w:rFonts w:ascii="Times New Roman" w:hAnsi="Times New Roman"/>
          <w:sz w:val="28"/>
          <w:szCs w:val="28"/>
        </w:rPr>
        <w:t>Гара</w:t>
      </w:r>
      <w:proofErr w:type="spellEnd"/>
      <w:r w:rsidR="00B3093E" w:rsidRPr="00BF0E39">
        <w:rPr>
          <w:rFonts w:ascii="Times New Roman" w:hAnsi="Times New Roman"/>
          <w:sz w:val="28"/>
          <w:szCs w:val="28"/>
        </w:rPr>
        <w:t xml:space="preserve"> Н.Н.</w:t>
      </w:r>
    </w:p>
    <w:p w:rsidR="00C656D2" w:rsidRPr="00BF0E39" w:rsidRDefault="00C656D2" w:rsidP="00BF0E39">
      <w:pPr>
        <w:pStyle w:val="a5"/>
        <w:rPr>
          <w:rFonts w:ascii="Times New Roman" w:hAnsi="Times New Roman"/>
          <w:sz w:val="28"/>
          <w:szCs w:val="28"/>
        </w:rPr>
      </w:pPr>
    </w:p>
    <w:p w:rsidR="00C656D2" w:rsidRPr="00BF0E39" w:rsidRDefault="00C656D2" w:rsidP="00BF0E39">
      <w:pPr>
        <w:pStyle w:val="a5"/>
        <w:rPr>
          <w:rFonts w:ascii="Times New Roman" w:hAnsi="Times New Roman"/>
          <w:b/>
          <w:sz w:val="28"/>
          <w:szCs w:val="28"/>
        </w:rPr>
      </w:pPr>
      <w:r w:rsidRPr="00BF0E39">
        <w:rPr>
          <w:rFonts w:ascii="Times New Roman" w:hAnsi="Times New Roman"/>
          <w:b/>
          <w:sz w:val="28"/>
          <w:szCs w:val="28"/>
        </w:rPr>
        <w:t xml:space="preserve">      Технические средства обучения (средства ИКТ)                </w:t>
      </w:r>
    </w:p>
    <w:p w:rsidR="00C656D2" w:rsidRPr="00BF0E39" w:rsidRDefault="00C656D2" w:rsidP="00BF0E39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F0E39">
        <w:rPr>
          <w:rFonts w:ascii="Times New Roman" w:hAnsi="Times New Roman"/>
          <w:b/>
          <w:i/>
          <w:sz w:val="24"/>
          <w:szCs w:val="24"/>
        </w:rPr>
        <w:tab/>
      </w:r>
    </w:p>
    <w:p w:rsidR="00C656D2" w:rsidRPr="00BF0E39" w:rsidRDefault="00C656D2" w:rsidP="00BF0E39">
      <w:pPr>
        <w:pStyle w:val="a5"/>
        <w:rPr>
          <w:rFonts w:ascii="Times New Roman" w:hAnsi="Times New Roman"/>
          <w:sz w:val="28"/>
          <w:szCs w:val="28"/>
        </w:rPr>
      </w:pPr>
      <w:r w:rsidRPr="00BF0E39">
        <w:rPr>
          <w:rFonts w:ascii="Times New Roman" w:hAnsi="Times New Roman"/>
          <w:sz w:val="28"/>
          <w:szCs w:val="28"/>
        </w:rPr>
        <w:t>1.Мультимедийный проектор</w:t>
      </w:r>
    </w:p>
    <w:p w:rsidR="00C656D2" w:rsidRPr="00BF0E39" w:rsidRDefault="00C656D2" w:rsidP="00BF0E39">
      <w:pPr>
        <w:pStyle w:val="a5"/>
        <w:rPr>
          <w:rFonts w:ascii="Times New Roman" w:hAnsi="Times New Roman"/>
          <w:sz w:val="28"/>
          <w:szCs w:val="28"/>
        </w:rPr>
      </w:pPr>
      <w:r w:rsidRPr="00BF0E39">
        <w:rPr>
          <w:rFonts w:ascii="Times New Roman" w:hAnsi="Times New Roman"/>
          <w:sz w:val="28"/>
          <w:szCs w:val="28"/>
        </w:rPr>
        <w:t>2.Компьютер</w:t>
      </w:r>
    </w:p>
    <w:p w:rsidR="00C656D2" w:rsidRPr="00BF0E39" w:rsidRDefault="00C656D2" w:rsidP="00BF0E39">
      <w:pPr>
        <w:pStyle w:val="a5"/>
        <w:rPr>
          <w:rFonts w:ascii="Times New Roman" w:hAnsi="Times New Roman"/>
          <w:sz w:val="28"/>
          <w:szCs w:val="28"/>
        </w:rPr>
      </w:pPr>
      <w:r w:rsidRPr="00BF0E39">
        <w:rPr>
          <w:rFonts w:ascii="Times New Roman" w:hAnsi="Times New Roman"/>
          <w:sz w:val="28"/>
          <w:szCs w:val="28"/>
        </w:rPr>
        <w:t>3.Принтер</w:t>
      </w:r>
    </w:p>
    <w:p w:rsidR="00C656D2" w:rsidRPr="00BF0E39" w:rsidRDefault="00C656D2" w:rsidP="00BF0E39">
      <w:pPr>
        <w:pStyle w:val="a5"/>
        <w:rPr>
          <w:rFonts w:ascii="Times New Roman" w:hAnsi="Times New Roman"/>
          <w:sz w:val="28"/>
          <w:szCs w:val="28"/>
        </w:rPr>
      </w:pPr>
    </w:p>
    <w:p w:rsidR="00C656D2" w:rsidRPr="00BF0E39" w:rsidRDefault="00C656D2" w:rsidP="00BF0E39">
      <w:pPr>
        <w:pStyle w:val="a5"/>
        <w:rPr>
          <w:rFonts w:ascii="Times New Roman" w:hAnsi="Times New Roman"/>
          <w:b/>
          <w:sz w:val="28"/>
          <w:szCs w:val="28"/>
        </w:rPr>
      </w:pPr>
      <w:r w:rsidRPr="00BF0E39">
        <w:rPr>
          <w:rFonts w:ascii="Times New Roman" w:hAnsi="Times New Roman"/>
          <w:b/>
          <w:sz w:val="28"/>
          <w:szCs w:val="28"/>
        </w:rPr>
        <w:t>Цифровые и электронные образовательные ресурсы</w:t>
      </w:r>
    </w:p>
    <w:p w:rsidR="00BF0E39" w:rsidRPr="00BF0E39" w:rsidRDefault="00BF0E39" w:rsidP="00BF0E39">
      <w:pPr>
        <w:pStyle w:val="a5"/>
        <w:rPr>
          <w:rFonts w:ascii="Times New Roman" w:hAnsi="Times New Roman"/>
          <w:sz w:val="28"/>
          <w:szCs w:val="28"/>
        </w:rPr>
      </w:pPr>
    </w:p>
    <w:p w:rsidR="00C656D2" w:rsidRPr="00BF0E39" w:rsidRDefault="00BF0E39" w:rsidP="00BF0E3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656D2" w:rsidRPr="00BF0E39">
        <w:rPr>
          <w:rFonts w:ascii="Times New Roman" w:hAnsi="Times New Roman"/>
          <w:sz w:val="28"/>
          <w:szCs w:val="28"/>
          <w:lang w:val="en-US"/>
        </w:rPr>
        <w:t>CD</w:t>
      </w:r>
      <w:r w:rsidR="00C656D2" w:rsidRPr="00BF0E39">
        <w:rPr>
          <w:rFonts w:ascii="Times New Roman" w:hAnsi="Times New Roman"/>
          <w:sz w:val="28"/>
          <w:szCs w:val="28"/>
        </w:rPr>
        <w:t xml:space="preserve"> «Открытая химия»</w:t>
      </w:r>
    </w:p>
    <w:p w:rsidR="00C656D2" w:rsidRPr="00BF0E39" w:rsidRDefault="00BF0E39" w:rsidP="00BF0E3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</w:t>
      </w:r>
      <w:r w:rsidR="00C656D2" w:rsidRPr="00BF0E39">
        <w:rPr>
          <w:rFonts w:ascii="Times New Roman" w:hAnsi="Times New Roman"/>
          <w:sz w:val="28"/>
          <w:szCs w:val="28"/>
          <w:lang w:val="en-US"/>
        </w:rPr>
        <w:t>CD</w:t>
      </w:r>
      <w:r w:rsidR="00C656D2" w:rsidRPr="00BF0E39">
        <w:rPr>
          <w:rFonts w:ascii="Times New Roman" w:hAnsi="Times New Roman"/>
          <w:sz w:val="28"/>
          <w:szCs w:val="28"/>
        </w:rPr>
        <w:t xml:space="preserve"> «Виртуальная лаборатория»</w:t>
      </w:r>
    </w:p>
    <w:p w:rsidR="00C656D2" w:rsidRPr="00BF0E39" w:rsidRDefault="00BF0E39" w:rsidP="00BF0E3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C656D2" w:rsidRPr="00BF0E39">
        <w:rPr>
          <w:rFonts w:ascii="Times New Roman" w:hAnsi="Times New Roman"/>
          <w:sz w:val="28"/>
          <w:szCs w:val="28"/>
          <w:lang w:val="en-US"/>
        </w:rPr>
        <w:t>CD</w:t>
      </w:r>
      <w:r w:rsidR="00C656D2" w:rsidRPr="00BF0E39">
        <w:rPr>
          <w:rFonts w:ascii="Times New Roman" w:hAnsi="Times New Roman"/>
          <w:sz w:val="28"/>
          <w:szCs w:val="28"/>
        </w:rPr>
        <w:t xml:space="preserve"> «Наглядная химия»</w:t>
      </w:r>
    </w:p>
    <w:p w:rsidR="00C656D2" w:rsidRPr="00BF0E39" w:rsidRDefault="00BF0E39" w:rsidP="00BF0E3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C656D2" w:rsidRPr="00BF0E39">
        <w:rPr>
          <w:rFonts w:ascii="Times New Roman" w:hAnsi="Times New Roman"/>
          <w:sz w:val="28"/>
          <w:szCs w:val="28"/>
          <w:lang w:val="en-US"/>
        </w:rPr>
        <w:t>CD</w:t>
      </w:r>
      <w:r w:rsidR="00C656D2" w:rsidRPr="00BF0E39">
        <w:rPr>
          <w:rFonts w:ascii="Times New Roman" w:hAnsi="Times New Roman"/>
          <w:sz w:val="28"/>
          <w:szCs w:val="28"/>
        </w:rPr>
        <w:t xml:space="preserve"> «Вещества и их превращения»</w:t>
      </w:r>
    </w:p>
    <w:p w:rsidR="00C656D2" w:rsidRPr="00BF0E39" w:rsidRDefault="00BF0E39" w:rsidP="00BF0E3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C656D2" w:rsidRPr="00BF0E39">
        <w:rPr>
          <w:rFonts w:ascii="Times New Roman" w:hAnsi="Times New Roman"/>
          <w:sz w:val="28"/>
          <w:szCs w:val="28"/>
          <w:lang w:val="en-US"/>
        </w:rPr>
        <w:t>CD</w:t>
      </w:r>
      <w:r w:rsidR="00C656D2" w:rsidRPr="00BF0E39">
        <w:rPr>
          <w:rFonts w:ascii="Times New Roman" w:hAnsi="Times New Roman"/>
          <w:sz w:val="28"/>
          <w:szCs w:val="28"/>
        </w:rPr>
        <w:t xml:space="preserve"> «Уроки химии Кирилла и </w:t>
      </w:r>
      <w:proofErr w:type="spellStart"/>
      <w:r w:rsidR="00C656D2" w:rsidRPr="00BF0E39">
        <w:rPr>
          <w:rFonts w:ascii="Times New Roman" w:hAnsi="Times New Roman"/>
          <w:sz w:val="28"/>
          <w:szCs w:val="28"/>
        </w:rPr>
        <w:t>Мефодия</w:t>
      </w:r>
      <w:proofErr w:type="spellEnd"/>
      <w:r w:rsidR="00C656D2" w:rsidRPr="00BF0E39">
        <w:rPr>
          <w:rFonts w:ascii="Times New Roman" w:hAnsi="Times New Roman"/>
          <w:sz w:val="28"/>
          <w:szCs w:val="28"/>
        </w:rPr>
        <w:t>»</w:t>
      </w:r>
    </w:p>
    <w:p w:rsidR="00BF0E39" w:rsidRDefault="00BF0E39" w:rsidP="00BF0E3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B3093E" w:rsidRPr="00BF0E39">
        <w:rPr>
          <w:rFonts w:ascii="Times New Roman" w:hAnsi="Times New Roman"/>
          <w:sz w:val="28"/>
          <w:szCs w:val="28"/>
        </w:rPr>
        <w:t xml:space="preserve">Химия. 9 класс. Электронное приложение (DVD) к учебнику Рудзитиса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BF0E39" w:rsidRDefault="00BF0E39" w:rsidP="00BF0E3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B3093E" w:rsidRPr="00BF0E39">
        <w:rPr>
          <w:rFonts w:ascii="Times New Roman" w:hAnsi="Times New Roman"/>
          <w:sz w:val="28"/>
          <w:szCs w:val="28"/>
        </w:rPr>
        <w:t>Г.Е., Фельдмана Ф.Г.</w:t>
      </w:r>
    </w:p>
    <w:p w:rsidR="00BF472D" w:rsidRDefault="00BF0E39" w:rsidP="00BF0E3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3093E" w:rsidRPr="00BF0E39">
        <w:rPr>
          <w:rFonts w:ascii="Times New Roman" w:hAnsi="Times New Roman"/>
          <w:sz w:val="28"/>
          <w:szCs w:val="28"/>
        </w:rPr>
        <w:t xml:space="preserve">7.Химия. 8 класс. Электронное приложение (DVD) к учебнику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BF472D">
        <w:rPr>
          <w:rFonts w:ascii="Times New Roman" w:hAnsi="Times New Roman"/>
          <w:sz w:val="28"/>
          <w:szCs w:val="28"/>
        </w:rPr>
        <w:t xml:space="preserve">  </w:t>
      </w:r>
    </w:p>
    <w:p w:rsidR="00B3093E" w:rsidRPr="00BF0E39" w:rsidRDefault="00BF472D" w:rsidP="00BF0E3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3093E" w:rsidRPr="00BF0E39">
        <w:rPr>
          <w:rFonts w:ascii="Times New Roman" w:hAnsi="Times New Roman"/>
          <w:sz w:val="28"/>
          <w:szCs w:val="28"/>
        </w:rPr>
        <w:t xml:space="preserve">Рудзитиса Г.Е., Фельдмана Ф.Г. </w:t>
      </w:r>
    </w:p>
    <w:p w:rsidR="00C656D2" w:rsidRPr="00BF0E39" w:rsidRDefault="00C656D2" w:rsidP="00C656D2">
      <w:pPr>
        <w:pStyle w:val="aa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426"/>
        <w:jc w:val="both"/>
        <w:rPr>
          <w:b/>
          <w:sz w:val="28"/>
          <w:szCs w:val="28"/>
        </w:rPr>
      </w:pPr>
    </w:p>
    <w:p w:rsidR="00C656D2" w:rsidRDefault="00C656D2" w:rsidP="00C656D2">
      <w:pPr>
        <w:pStyle w:val="aa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Учебно-практическое и учебно-лабораторное оборудование</w:t>
      </w:r>
    </w:p>
    <w:p w:rsidR="00C656D2" w:rsidRDefault="00C656D2" w:rsidP="00BF472D">
      <w:pPr>
        <w:pStyle w:val="a3"/>
        <w:jc w:val="both"/>
        <w:rPr>
          <w:szCs w:val="28"/>
        </w:rPr>
      </w:pPr>
      <w:proofErr w:type="spellStart"/>
      <w:r>
        <w:rPr>
          <w:szCs w:val="28"/>
        </w:rPr>
        <w:t>Микролаборатории</w:t>
      </w:r>
      <w:proofErr w:type="spellEnd"/>
    </w:p>
    <w:p w:rsidR="00BF472D" w:rsidRDefault="00C656D2" w:rsidP="00BF472D">
      <w:pPr>
        <w:pStyle w:val="a3"/>
        <w:jc w:val="left"/>
        <w:rPr>
          <w:b/>
          <w:szCs w:val="28"/>
        </w:rPr>
      </w:pPr>
      <w:r>
        <w:rPr>
          <w:szCs w:val="28"/>
        </w:rPr>
        <w:t xml:space="preserve">Учебные коллекции (металлы и сплавы, алюминий, чугун и сталь, минералы и горные породы, </w:t>
      </w:r>
      <w:proofErr w:type="gramStart"/>
      <w:r>
        <w:rPr>
          <w:szCs w:val="28"/>
        </w:rPr>
        <w:t>стекло</w:t>
      </w:r>
      <w:proofErr w:type="gramEnd"/>
      <w:r>
        <w:rPr>
          <w:szCs w:val="28"/>
        </w:rPr>
        <w:t xml:space="preserve"> и изделия из стекла, каменный уголь и продукты его переработки</w:t>
      </w:r>
      <w:r w:rsidR="00BF472D">
        <w:rPr>
          <w:szCs w:val="28"/>
        </w:rPr>
        <w:t xml:space="preserve">, нефть и важнейшие продукты переработки) </w:t>
      </w:r>
      <w:r>
        <w:rPr>
          <w:b/>
          <w:szCs w:val="28"/>
        </w:rPr>
        <w:t xml:space="preserve">   </w:t>
      </w:r>
    </w:p>
    <w:p w:rsidR="00641C8F" w:rsidRPr="00BF472D" w:rsidRDefault="00C656D2" w:rsidP="00BF472D">
      <w:pPr>
        <w:pStyle w:val="a3"/>
        <w:jc w:val="left"/>
        <w:rPr>
          <w:szCs w:val="28"/>
        </w:rPr>
      </w:pPr>
      <w:r>
        <w:rPr>
          <w:szCs w:val="28"/>
        </w:rPr>
        <w:t>Модели кристаллических решеток</w:t>
      </w:r>
    </w:p>
    <w:p w:rsidR="00C656D2" w:rsidRDefault="00C656D2" w:rsidP="00C656D2">
      <w:pPr>
        <w:pStyle w:val="aa"/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709" w:hanging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Демонстрационные пособия</w:t>
      </w:r>
    </w:p>
    <w:p w:rsidR="00C656D2" w:rsidRDefault="00C656D2" w:rsidP="00C656D2">
      <w:pPr>
        <w:pStyle w:val="aa"/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709" w:hanging="283"/>
        <w:jc w:val="both"/>
        <w:rPr>
          <w:sz w:val="28"/>
          <w:szCs w:val="28"/>
        </w:rPr>
      </w:pPr>
    </w:p>
    <w:p w:rsidR="00C656D2" w:rsidRDefault="00C656D2" w:rsidP="00C656D2">
      <w:pPr>
        <w:pStyle w:val="a3"/>
        <w:numPr>
          <w:ilvl w:val="1"/>
          <w:numId w:val="17"/>
        </w:numPr>
        <w:jc w:val="both"/>
        <w:rPr>
          <w:szCs w:val="28"/>
        </w:rPr>
      </w:pPr>
      <w:r>
        <w:rPr>
          <w:szCs w:val="28"/>
        </w:rPr>
        <w:t>Периодическая система химических элементов Д.И.Менделеева.</w:t>
      </w:r>
    </w:p>
    <w:p w:rsidR="00C656D2" w:rsidRDefault="00C656D2" w:rsidP="00C656D2">
      <w:pPr>
        <w:pStyle w:val="a3"/>
        <w:numPr>
          <w:ilvl w:val="1"/>
          <w:numId w:val="17"/>
        </w:numPr>
        <w:jc w:val="both"/>
        <w:rPr>
          <w:szCs w:val="28"/>
        </w:rPr>
      </w:pPr>
      <w:r>
        <w:rPr>
          <w:szCs w:val="28"/>
        </w:rPr>
        <w:t>Правила по технике безопасности при работе в химическом кабинете.</w:t>
      </w:r>
    </w:p>
    <w:p w:rsidR="00C656D2" w:rsidRDefault="00C656D2" w:rsidP="00C656D2">
      <w:pPr>
        <w:pStyle w:val="a3"/>
        <w:numPr>
          <w:ilvl w:val="1"/>
          <w:numId w:val="17"/>
        </w:numPr>
        <w:jc w:val="both"/>
        <w:rPr>
          <w:szCs w:val="28"/>
        </w:rPr>
      </w:pPr>
      <w:r>
        <w:rPr>
          <w:szCs w:val="28"/>
        </w:rPr>
        <w:t>Знаки по технике безопасности при выполнении химических опытов.</w:t>
      </w:r>
    </w:p>
    <w:p w:rsidR="00C656D2" w:rsidRDefault="00C656D2" w:rsidP="00C656D2">
      <w:pPr>
        <w:pStyle w:val="a3"/>
        <w:numPr>
          <w:ilvl w:val="1"/>
          <w:numId w:val="17"/>
        </w:numPr>
        <w:jc w:val="both"/>
        <w:rPr>
          <w:szCs w:val="28"/>
        </w:rPr>
      </w:pPr>
      <w:r>
        <w:rPr>
          <w:szCs w:val="28"/>
        </w:rPr>
        <w:t>Правила по технике безопасности при работе со спиртовкой.</w:t>
      </w:r>
    </w:p>
    <w:p w:rsidR="00C656D2" w:rsidRDefault="00C656D2" w:rsidP="00C656D2">
      <w:pPr>
        <w:pStyle w:val="a3"/>
        <w:numPr>
          <w:ilvl w:val="1"/>
          <w:numId w:val="17"/>
        </w:numPr>
        <w:jc w:val="both"/>
        <w:rPr>
          <w:szCs w:val="28"/>
        </w:rPr>
      </w:pPr>
      <w:proofErr w:type="spellStart"/>
      <w:r>
        <w:rPr>
          <w:szCs w:val="28"/>
        </w:rPr>
        <w:t>Электроотрицательность</w:t>
      </w:r>
      <w:proofErr w:type="spellEnd"/>
      <w:r>
        <w:rPr>
          <w:szCs w:val="28"/>
        </w:rPr>
        <w:t xml:space="preserve"> элементов.</w:t>
      </w:r>
    </w:p>
    <w:p w:rsidR="00C656D2" w:rsidRDefault="00C656D2" w:rsidP="00C656D2">
      <w:pPr>
        <w:pStyle w:val="a3"/>
        <w:numPr>
          <w:ilvl w:val="1"/>
          <w:numId w:val="17"/>
        </w:numPr>
        <w:jc w:val="both"/>
        <w:rPr>
          <w:szCs w:val="28"/>
        </w:rPr>
      </w:pPr>
      <w:r>
        <w:rPr>
          <w:szCs w:val="28"/>
        </w:rPr>
        <w:t>Химические реакции.</w:t>
      </w:r>
    </w:p>
    <w:p w:rsidR="00C656D2" w:rsidRDefault="00C656D2" w:rsidP="00C656D2">
      <w:pPr>
        <w:pStyle w:val="a3"/>
        <w:numPr>
          <w:ilvl w:val="1"/>
          <w:numId w:val="17"/>
        </w:numPr>
        <w:jc w:val="both"/>
        <w:rPr>
          <w:szCs w:val="28"/>
        </w:rPr>
      </w:pPr>
      <w:r>
        <w:rPr>
          <w:szCs w:val="28"/>
        </w:rPr>
        <w:t>Фильтрование.</w:t>
      </w:r>
    </w:p>
    <w:p w:rsidR="00C656D2" w:rsidRDefault="00C656D2" w:rsidP="00C656D2">
      <w:pPr>
        <w:pStyle w:val="a3"/>
        <w:numPr>
          <w:ilvl w:val="1"/>
          <w:numId w:val="17"/>
        </w:numPr>
        <w:jc w:val="both"/>
        <w:rPr>
          <w:szCs w:val="28"/>
        </w:rPr>
      </w:pPr>
      <w:r>
        <w:rPr>
          <w:szCs w:val="28"/>
        </w:rPr>
        <w:t>Выпаривание.</w:t>
      </w:r>
    </w:p>
    <w:p w:rsidR="00C656D2" w:rsidRDefault="00C656D2" w:rsidP="00C656D2">
      <w:pPr>
        <w:pStyle w:val="a3"/>
        <w:numPr>
          <w:ilvl w:val="1"/>
          <w:numId w:val="17"/>
        </w:numPr>
        <w:jc w:val="both"/>
        <w:rPr>
          <w:szCs w:val="28"/>
        </w:rPr>
      </w:pPr>
      <w:r>
        <w:rPr>
          <w:szCs w:val="28"/>
        </w:rPr>
        <w:t>Кривые растворимости.</w:t>
      </w:r>
    </w:p>
    <w:p w:rsidR="00C656D2" w:rsidRDefault="00C656D2" w:rsidP="00C656D2">
      <w:pPr>
        <w:pStyle w:val="a3"/>
        <w:numPr>
          <w:ilvl w:val="1"/>
          <w:numId w:val="17"/>
        </w:numPr>
        <w:jc w:val="both"/>
        <w:rPr>
          <w:szCs w:val="28"/>
        </w:rPr>
      </w:pPr>
      <w:r>
        <w:rPr>
          <w:szCs w:val="28"/>
        </w:rPr>
        <w:t>Алгоритм вычисления по химическим уравнениям.</w:t>
      </w:r>
    </w:p>
    <w:p w:rsidR="00C656D2" w:rsidRDefault="00C656D2" w:rsidP="00C656D2">
      <w:pPr>
        <w:pStyle w:val="a3"/>
        <w:numPr>
          <w:ilvl w:val="1"/>
          <w:numId w:val="17"/>
        </w:numPr>
        <w:jc w:val="both"/>
        <w:rPr>
          <w:szCs w:val="28"/>
        </w:rPr>
      </w:pPr>
      <w:r>
        <w:rPr>
          <w:szCs w:val="28"/>
        </w:rPr>
        <w:t>Ионная связь.</w:t>
      </w:r>
    </w:p>
    <w:p w:rsidR="00C656D2" w:rsidRDefault="00C656D2" w:rsidP="00C656D2">
      <w:pPr>
        <w:pStyle w:val="a3"/>
        <w:numPr>
          <w:ilvl w:val="1"/>
          <w:numId w:val="17"/>
        </w:numPr>
        <w:jc w:val="both"/>
        <w:rPr>
          <w:szCs w:val="28"/>
        </w:rPr>
      </w:pPr>
      <w:r>
        <w:rPr>
          <w:szCs w:val="28"/>
        </w:rPr>
        <w:t>Ковалентная связь.</w:t>
      </w:r>
    </w:p>
    <w:p w:rsidR="00C656D2" w:rsidRDefault="00C656D2" w:rsidP="00C656D2">
      <w:pPr>
        <w:pStyle w:val="a3"/>
        <w:numPr>
          <w:ilvl w:val="1"/>
          <w:numId w:val="17"/>
        </w:numPr>
        <w:jc w:val="both"/>
        <w:rPr>
          <w:szCs w:val="28"/>
        </w:rPr>
      </w:pPr>
      <w:r>
        <w:rPr>
          <w:szCs w:val="28"/>
        </w:rPr>
        <w:t>Механизм электролитической диссоциации</w:t>
      </w:r>
    </w:p>
    <w:p w:rsidR="00C656D2" w:rsidRDefault="00C656D2" w:rsidP="00C656D2">
      <w:pPr>
        <w:pStyle w:val="a3"/>
        <w:numPr>
          <w:ilvl w:val="1"/>
          <w:numId w:val="17"/>
        </w:numPr>
        <w:jc w:val="both"/>
        <w:rPr>
          <w:szCs w:val="28"/>
        </w:rPr>
      </w:pPr>
      <w:r>
        <w:rPr>
          <w:szCs w:val="28"/>
        </w:rPr>
        <w:t>Растворимость кислот, солей и оснований в воде.</w:t>
      </w:r>
    </w:p>
    <w:p w:rsidR="00C656D2" w:rsidRDefault="00C656D2" w:rsidP="00C656D2">
      <w:pPr>
        <w:pStyle w:val="a3"/>
        <w:numPr>
          <w:ilvl w:val="1"/>
          <w:numId w:val="17"/>
        </w:numPr>
        <w:jc w:val="both"/>
        <w:rPr>
          <w:szCs w:val="28"/>
        </w:rPr>
      </w:pPr>
      <w:r>
        <w:rPr>
          <w:szCs w:val="28"/>
        </w:rPr>
        <w:t>Количественные величины в химии.</w:t>
      </w:r>
    </w:p>
    <w:p w:rsidR="00C656D2" w:rsidRDefault="00C656D2" w:rsidP="00C656D2">
      <w:pPr>
        <w:pStyle w:val="a3"/>
        <w:numPr>
          <w:ilvl w:val="1"/>
          <w:numId w:val="17"/>
        </w:numPr>
        <w:jc w:val="both"/>
        <w:rPr>
          <w:szCs w:val="28"/>
        </w:rPr>
      </w:pPr>
      <w:r>
        <w:rPr>
          <w:szCs w:val="28"/>
        </w:rPr>
        <w:t>Окраска индикаторов в разной среде.</w:t>
      </w:r>
    </w:p>
    <w:p w:rsidR="00C656D2" w:rsidRDefault="00C656D2" w:rsidP="00C656D2">
      <w:pPr>
        <w:pStyle w:val="a3"/>
        <w:numPr>
          <w:ilvl w:val="1"/>
          <w:numId w:val="17"/>
        </w:numPr>
        <w:jc w:val="both"/>
        <w:rPr>
          <w:szCs w:val="28"/>
        </w:rPr>
      </w:pPr>
      <w:r>
        <w:rPr>
          <w:szCs w:val="28"/>
        </w:rPr>
        <w:t>Электрохимический ряд напряжений металлов.</w:t>
      </w:r>
    </w:p>
    <w:p w:rsidR="00641C8F" w:rsidRPr="00641C8F" w:rsidRDefault="00C656D2" w:rsidP="00C656D2">
      <w:pPr>
        <w:pStyle w:val="a3"/>
        <w:numPr>
          <w:ilvl w:val="1"/>
          <w:numId w:val="17"/>
        </w:numPr>
        <w:jc w:val="both"/>
        <w:rPr>
          <w:szCs w:val="28"/>
        </w:rPr>
      </w:pPr>
      <w:r>
        <w:rPr>
          <w:szCs w:val="28"/>
        </w:rPr>
        <w:t>Генетическая связь между классами неорганических вещес</w:t>
      </w:r>
      <w:r w:rsidR="00641C8F">
        <w:rPr>
          <w:szCs w:val="28"/>
        </w:rPr>
        <w:t>тв.</w:t>
      </w:r>
    </w:p>
    <w:p w:rsidR="00641C8F" w:rsidRDefault="00641C8F" w:rsidP="00C656D2">
      <w:pPr>
        <w:pStyle w:val="a3"/>
        <w:jc w:val="both"/>
        <w:rPr>
          <w:szCs w:val="28"/>
        </w:rPr>
      </w:pPr>
    </w:p>
    <w:p w:rsidR="00641C8F" w:rsidRDefault="00641C8F" w:rsidP="00C656D2">
      <w:pPr>
        <w:pStyle w:val="a3"/>
        <w:jc w:val="both"/>
        <w:rPr>
          <w:szCs w:val="28"/>
        </w:rPr>
      </w:pPr>
    </w:p>
    <w:p w:rsidR="00641C8F" w:rsidRDefault="00641C8F" w:rsidP="00C656D2">
      <w:pPr>
        <w:pStyle w:val="a3"/>
        <w:jc w:val="both"/>
        <w:rPr>
          <w:szCs w:val="28"/>
        </w:rPr>
      </w:pPr>
    </w:p>
    <w:p w:rsidR="00BF472D" w:rsidRDefault="00BF472D" w:rsidP="00C656D2">
      <w:pPr>
        <w:pStyle w:val="a3"/>
        <w:jc w:val="both"/>
        <w:rPr>
          <w:szCs w:val="28"/>
        </w:rPr>
      </w:pPr>
    </w:p>
    <w:p w:rsidR="00BF472D" w:rsidRDefault="00BF472D" w:rsidP="00C656D2">
      <w:pPr>
        <w:pStyle w:val="a3"/>
        <w:jc w:val="both"/>
        <w:rPr>
          <w:szCs w:val="28"/>
        </w:rPr>
      </w:pPr>
    </w:p>
    <w:p w:rsidR="00BF472D" w:rsidRDefault="00BF472D" w:rsidP="00C656D2">
      <w:pPr>
        <w:pStyle w:val="a3"/>
        <w:jc w:val="both"/>
        <w:rPr>
          <w:szCs w:val="28"/>
        </w:rPr>
      </w:pPr>
    </w:p>
    <w:p w:rsidR="00BF472D" w:rsidRDefault="00BF472D" w:rsidP="00C656D2">
      <w:pPr>
        <w:pStyle w:val="a3"/>
        <w:jc w:val="both"/>
        <w:rPr>
          <w:szCs w:val="28"/>
        </w:rPr>
      </w:pPr>
    </w:p>
    <w:p w:rsidR="00BF472D" w:rsidRDefault="00BF472D" w:rsidP="00C656D2">
      <w:pPr>
        <w:pStyle w:val="a3"/>
        <w:jc w:val="both"/>
        <w:rPr>
          <w:szCs w:val="28"/>
        </w:rPr>
      </w:pPr>
    </w:p>
    <w:p w:rsidR="00BF472D" w:rsidRDefault="00BF472D" w:rsidP="00C656D2">
      <w:pPr>
        <w:pStyle w:val="a3"/>
        <w:jc w:val="both"/>
        <w:rPr>
          <w:szCs w:val="28"/>
        </w:rPr>
      </w:pPr>
    </w:p>
    <w:p w:rsidR="00BF472D" w:rsidRDefault="00BF472D" w:rsidP="00C656D2">
      <w:pPr>
        <w:pStyle w:val="a3"/>
        <w:jc w:val="both"/>
        <w:rPr>
          <w:szCs w:val="28"/>
        </w:rPr>
      </w:pPr>
    </w:p>
    <w:p w:rsidR="00BF472D" w:rsidRDefault="00BF472D" w:rsidP="00C656D2">
      <w:pPr>
        <w:pStyle w:val="a3"/>
        <w:jc w:val="both"/>
        <w:rPr>
          <w:szCs w:val="28"/>
        </w:rPr>
      </w:pPr>
    </w:p>
    <w:p w:rsidR="00BF472D" w:rsidRDefault="00BF472D" w:rsidP="00C656D2">
      <w:pPr>
        <w:pStyle w:val="a3"/>
        <w:jc w:val="both"/>
        <w:rPr>
          <w:szCs w:val="28"/>
        </w:rPr>
      </w:pPr>
    </w:p>
    <w:tbl>
      <w:tblPr>
        <w:tblpPr w:leftFromText="180" w:rightFromText="180" w:vertAnchor="text" w:horzAnchor="margin" w:tblpXSpec="center" w:tblpY="96"/>
        <w:tblW w:w="9512" w:type="dxa"/>
        <w:tblLook w:val="00A0" w:firstRow="1" w:lastRow="0" w:firstColumn="1" w:lastColumn="0" w:noHBand="0" w:noVBand="0"/>
      </w:tblPr>
      <w:tblGrid>
        <w:gridCol w:w="4078"/>
        <w:gridCol w:w="1590"/>
        <w:gridCol w:w="3844"/>
      </w:tblGrid>
      <w:tr w:rsidR="00FF4A46" w:rsidRPr="00FF4A46" w:rsidTr="00FF4A46">
        <w:trPr>
          <w:trHeight w:val="193"/>
        </w:trPr>
        <w:tc>
          <w:tcPr>
            <w:tcW w:w="4078" w:type="dxa"/>
          </w:tcPr>
          <w:p w:rsidR="00FF4A46" w:rsidRPr="00FF4A46" w:rsidRDefault="00FF4A46" w:rsidP="008B5F8F">
            <w:pPr>
              <w:shd w:val="clear" w:color="auto" w:fill="FFFFFF"/>
              <w:ind w:left="79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  <w:p w:rsidR="00FF4A46" w:rsidRPr="00FF4A46" w:rsidRDefault="00FF4A46" w:rsidP="008B5F8F">
            <w:pPr>
              <w:shd w:val="clear" w:color="auto" w:fill="FFFFFF"/>
              <w:ind w:left="79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F4A46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СОГЛАСОВАНО</w:t>
            </w:r>
          </w:p>
          <w:p w:rsidR="00FF4A46" w:rsidRPr="00FF4A46" w:rsidRDefault="00FF4A46" w:rsidP="008B5F8F">
            <w:pPr>
              <w:shd w:val="clear" w:color="auto" w:fill="FFFFFF"/>
              <w:ind w:left="79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F4A46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Протокол заседания методического объединения «Естественные и математические науки» МБОУ СОШ №59</w:t>
            </w:r>
          </w:p>
          <w:p w:rsidR="00FF4A46" w:rsidRPr="00FF4A46" w:rsidRDefault="00FF4A46" w:rsidP="008B5F8F">
            <w:pPr>
              <w:shd w:val="clear" w:color="auto" w:fill="FFFFFF"/>
              <w:ind w:left="79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F4A46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от _   августа_ 2018  года № 1 </w:t>
            </w:r>
          </w:p>
          <w:p w:rsidR="00FF4A46" w:rsidRPr="00FF4A46" w:rsidRDefault="00FF4A46" w:rsidP="00FF4A46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4A46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r w:rsidRPr="00FF4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</w:t>
            </w:r>
            <w:proofErr w:type="spellStart"/>
            <w:r w:rsidRPr="00FF4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Судникова</w:t>
            </w:r>
            <w:proofErr w:type="spellEnd"/>
            <w:r w:rsidRPr="00FF4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90" w:type="dxa"/>
          </w:tcPr>
          <w:p w:rsidR="00FF4A46" w:rsidRPr="00FF4A46" w:rsidRDefault="00FF4A46" w:rsidP="008B5F8F">
            <w:pPr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3844" w:type="dxa"/>
          </w:tcPr>
          <w:p w:rsidR="00FF4A46" w:rsidRPr="00FF4A46" w:rsidRDefault="00FF4A46" w:rsidP="008B5F8F">
            <w:pPr>
              <w:shd w:val="clear" w:color="auto" w:fill="FFFFFF"/>
              <w:ind w:left="79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  <w:p w:rsidR="00FF4A46" w:rsidRPr="00FF4A46" w:rsidRDefault="00FF4A46" w:rsidP="008B5F8F">
            <w:pPr>
              <w:shd w:val="clear" w:color="auto" w:fill="FFFFFF"/>
              <w:ind w:left="79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F4A46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СОГЛАСОВАНО</w:t>
            </w:r>
          </w:p>
          <w:p w:rsidR="00FF4A46" w:rsidRPr="00FF4A46" w:rsidRDefault="00FF4A46" w:rsidP="008B5F8F">
            <w:pPr>
              <w:shd w:val="clear" w:color="auto" w:fill="FFFFFF"/>
              <w:ind w:left="79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F4A46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Заместитель директора по УВР </w:t>
            </w:r>
          </w:p>
          <w:p w:rsidR="00FF4A46" w:rsidRPr="00FF4A46" w:rsidRDefault="00FF4A46" w:rsidP="008B5F8F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4A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_______          А. А. Хрипунова</w:t>
            </w:r>
          </w:p>
          <w:p w:rsidR="00FF4A46" w:rsidRPr="00FF4A46" w:rsidRDefault="00FF4A46" w:rsidP="008B5F8F">
            <w:pPr>
              <w:shd w:val="clear" w:color="auto" w:fill="FFFFFF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F4A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___ августа 2018 года</w:t>
            </w:r>
          </w:p>
        </w:tc>
      </w:tr>
    </w:tbl>
    <w:p w:rsidR="00DF7441" w:rsidRPr="00FF4A46" w:rsidRDefault="00DF7441" w:rsidP="00FF4A46">
      <w:pPr>
        <w:rPr>
          <w:rFonts w:ascii="Times New Roman" w:hAnsi="Times New Roman" w:cs="Times New Roman"/>
          <w:sz w:val="24"/>
          <w:szCs w:val="24"/>
        </w:rPr>
      </w:pPr>
    </w:p>
    <w:sectPr w:rsidR="00DF7441" w:rsidRPr="00FF4A46" w:rsidSect="003D3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BE9" w:rsidRDefault="00340BE9" w:rsidP="00500A77">
      <w:pPr>
        <w:spacing w:after="0" w:line="240" w:lineRule="auto"/>
      </w:pPr>
      <w:r>
        <w:separator/>
      </w:r>
    </w:p>
  </w:endnote>
  <w:endnote w:type="continuationSeparator" w:id="0">
    <w:p w:rsidR="00340BE9" w:rsidRDefault="00340BE9" w:rsidP="00500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BE9" w:rsidRDefault="00340BE9" w:rsidP="00500A77">
      <w:pPr>
        <w:spacing w:after="0" w:line="240" w:lineRule="auto"/>
      </w:pPr>
      <w:r>
        <w:separator/>
      </w:r>
    </w:p>
  </w:footnote>
  <w:footnote w:type="continuationSeparator" w:id="0">
    <w:p w:rsidR="00340BE9" w:rsidRDefault="00340BE9" w:rsidP="00500A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8268A7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8E3B48"/>
    <w:multiLevelType w:val="hybridMultilevel"/>
    <w:tmpl w:val="FEE8A8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FB03F6"/>
    <w:multiLevelType w:val="singleLevel"/>
    <w:tmpl w:val="730E4292"/>
    <w:lvl w:ilvl="0">
      <w:start w:val="1"/>
      <w:numFmt w:val="decimal"/>
      <w:lvlText w:val="%1."/>
      <w:legacy w:legacy="1" w:legacySpace="0" w:legacyIndent="221"/>
      <w:lvlJc w:val="left"/>
      <w:pPr>
        <w:ind w:left="0" w:firstLine="0"/>
      </w:pPr>
      <w:rPr>
        <w:rFonts w:ascii="Times New Roman CYR" w:hAnsi="Times New Roman CYR" w:cs="Times New Roman CYR" w:hint="default"/>
        <w:sz w:val="23"/>
        <w:szCs w:val="23"/>
      </w:rPr>
    </w:lvl>
  </w:abstractNum>
  <w:abstractNum w:abstractNumId="3">
    <w:nsid w:val="167112EB"/>
    <w:multiLevelType w:val="singleLevel"/>
    <w:tmpl w:val="EAD46188"/>
    <w:lvl w:ilvl="0">
      <w:start w:val="1"/>
      <w:numFmt w:val="decimal"/>
      <w:lvlText w:val="%1."/>
      <w:legacy w:legacy="1" w:legacySpace="0" w:legacyIndent="24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B1B13D9"/>
    <w:multiLevelType w:val="singleLevel"/>
    <w:tmpl w:val="F63E4040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5">
    <w:nsid w:val="24562F31"/>
    <w:multiLevelType w:val="hybridMultilevel"/>
    <w:tmpl w:val="5DE4918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387EB3"/>
    <w:multiLevelType w:val="hybridMultilevel"/>
    <w:tmpl w:val="C16499DC"/>
    <w:lvl w:ilvl="0" w:tplc="0DD86784">
      <w:start w:val="1"/>
      <w:numFmt w:val="decimal"/>
      <w:lvlText w:val="%1."/>
      <w:lvlJc w:val="left"/>
      <w:pPr>
        <w:ind w:left="629" w:hanging="360"/>
      </w:pPr>
      <w:rPr>
        <w:sz w:val="23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3C611C"/>
    <w:multiLevelType w:val="singleLevel"/>
    <w:tmpl w:val="F63E4040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8">
    <w:nsid w:val="387D64BF"/>
    <w:multiLevelType w:val="singleLevel"/>
    <w:tmpl w:val="F63E4040"/>
    <w:lvl w:ilvl="0">
      <w:start w:val="4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9">
    <w:nsid w:val="411C0DCC"/>
    <w:multiLevelType w:val="hybridMultilevel"/>
    <w:tmpl w:val="E88013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6D3571C"/>
    <w:multiLevelType w:val="hybridMultilevel"/>
    <w:tmpl w:val="3F7619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AA45EA"/>
    <w:multiLevelType w:val="multilevel"/>
    <w:tmpl w:val="A364C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D41E60"/>
    <w:multiLevelType w:val="hybridMultilevel"/>
    <w:tmpl w:val="22D6E2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A02F24"/>
    <w:multiLevelType w:val="singleLevel"/>
    <w:tmpl w:val="F63E4040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14">
    <w:nsid w:val="6D664082"/>
    <w:multiLevelType w:val="hybridMultilevel"/>
    <w:tmpl w:val="E07689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09A0630"/>
    <w:multiLevelType w:val="hybridMultilevel"/>
    <w:tmpl w:val="C032CD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AE43DC3"/>
    <w:multiLevelType w:val="singleLevel"/>
    <w:tmpl w:val="F63E4040"/>
    <w:lvl w:ilvl="0">
      <w:start w:val="1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53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5"/>
  </w:num>
  <w:num w:numId="3">
    <w:abstractNumId w:val="9"/>
  </w:num>
  <w:num w:numId="4">
    <w:abstractNumId w:val="4"/>
    <w:lvlOverride w:ilvl="0">
      <w:startOverride w:val="1"/>
    </w:lvlOverride>
  </w:num>
  <w:num w:numId="5">
    <w:abstractNumId w:val="16"/>
    <w:lvlOverride w:ilvl="0">
      <w:startOverride w:val="1"/>
    </w:lvlOverride>
  </w:num>
  <w:num w:numId="6">
    <w:abstractNumId w:val="16"/>
    <w:lvlOverride w:ilvl="0">
      <w:lvl w:ilvl="0">
        <w:start w:val="1"/>
        <w:numFmt w:val="decimal"/>
        <w:lvlText w:val="%1."/>
        <w:legacy w:legacy="1" w:legacySpace="0" w:legacyIndent="231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startOverride w:val="1"/>
    </w:lvlOverride>
  </w:num>
  <w:num w:numId="8">
    <w:abstractNumId w:val="13"/>
    <w:lvlOverride w:ilvl="0">
      <w:startOverride w:val="1"/>
    </w:lvlOverride>
  </w:num>
  <w:num w:numId="9">
    <w:abstractNumId w:val="8"/>
    <w:lvlOverride w:ilvl="0">
      <w:startOverride w:val="4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14"/>
  </w:num>
  <w:num w:numId="14">
    <w:abstractNumId w:val="1"/>
  </w:num>
  <w:num w:numId="15">
    <w:abstractNumId w:val="10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4693"/>
    <w:rsid w:val="000F1563"/>
    <w:rsid w:val="00123DF5"/>
    <w:rsid w:val="00160DF7"/>
    <w:rsid w:val="00173F55"/>
    <w:rsid w:val="00237131"/>
    <w:rsid w:val="002A0C7B"/>
    <w:rsid w:val="002F3BCC"/>
    <w:rsid w:val="00340BE9"/>
    <w:rsid w:val="0035425F"/>
    <w:rsid w:val="0037021C"/>
    <w:rsid w:val="003D3052"/>
    <w:rsid w:val="00470541"/>
    <w:rsid w:val="004B6648"/>
    <w:rsid w:val="004F2259"/>
    <w:rsid w:val="00500A77"/>
    <w:rsid w:val="005546E5"/>
    <w:rsid w:val="00584F98"/>
    <w:rsid w:val="00586EC7"/>
    <w:rsid w:val="0059772D"/>
    <w:rsid w:val="00605FC5"/>
    <w:rsid w:val="00611AC9"/>
    <w:rsid w:val="00641C8F"/>
    <w:rsid w:val="00653635"/>
    <w:rsid w:val="007366F0"/>
    <w:rsid w:val="00783927"/>
    <w:rsid w:val="007D5852"/>
    <w:rsid w:val="00823C92"/>
    <w:rsid w:val="00877BBF"/>
    <w:rsid w:val="008866AF"/>
    <w:rsid w:val="008A5CD7"/>
    <w:rsid w:val="008D6DE4"/>
    <w:rsid w:val="00922937"/>
    <w:rsid w:val="00924AA6"/>
    <w:rsid w:val="009A0260"/>
    <w:rsid w:val="009A7CA5"/>
    <w:rsid w:val="00A23620"/>
    <w:rsid w:val="00A36898"/>
    <w:rsid w:val="00A6243C"/>
    <w:rsid w:val="00AA51C7"/>
    <w:rsid w:val="00B3093E"/>
    <w:rsid w:val="00BF0E39"/>
    <w:rsid w:val="00BF472D"/>
    <w:rsid w:val="00C44693"/>
    <w:rsid w:val="00C656D2"/>
    <w:rsid w:val="00C758FD"/>
    <w:rsid w:val="00C81F4D"/>
    <w:rsid w:val="00CB379D"/>
    <w:rsid w:val="00DF7441"/>
    <w:rsid w:val="00E90FF9"/>
    <w:rsid w:val="00EC1C23"/>
    <w:rsid w:val="00EC30BE"/>
    <w:rsid w:val="00ED1B7B"/>
    <w:rsid w:val="00F5700C"/>
    <w:rsid w:val="00F605E4"/>
    <w:rsid w:val="00F70398"/>
    <w:rsid w:val="00FA67F3"/>
    <w:rsid w:val="00FF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693"/>
  </w:style>
  <w:style w:type="paragraph" w:styleId="1">
    <w:name w:val="heading 1"/>
    <w:basedOn w:val="a"/>
    <w:next w:val="a"/>
    <w:link w:val="10"/>
    <w:uiPriority w:val="9"/>
    <w:qFormat/>
    <w:rsid w:val="00DF74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56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C44693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44693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styleId="a3">
    <w:name w:val="Title"/>
    <w:basedOn w:val="a"/>
    <w:link w:val="a4"/>
    <w:qFormat/>
    <w:rsid w:val="00C4469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446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C446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C4469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C446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8">
    <w:name w:val="Style8"/>
    <w:basedOn w:val="a"/>
    <w:uiPriority w:val="99"/>
    <w:rsid w:val="00C44693"/>
    <w:pPr>
      <w:widowControl w:val="0"/>
      <w:autoSpaceDE w:val="0"/>
      <w:autoSpaceDN w:val="0"/>
      <w:adjustRightInd w:val="0"/>
      <w:spacing w:after="0" w:line="278" w:lineRule="exact"/>
      <w:ind w:hanging="53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C44693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25">
    <w:name w:val="Font Style25"/>
    <w:basedOn w:val="a0"/>
    <w:uiPriority w:val="99"/>
    <w:rsid w:val="00C44693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6">
    <w:name w:val="Font Style26"/>
    <w:basedOn w:val="a0"/>
    <w:uiPriority w:val="99"/>
    <w:rsid w:val="00C44693"/>
    <w:rPr>
      <w:rFonts w:ascii="Times New Roman" w:hAnsi="Times New Roman" w:cs="Times New Roman" w:hint="default"/>
      <w:color w:val="000000"/>
      <w:sz w:val="22"/>
      <w:szCs w:val="22"/>
    </w:rPr>
  </w:style>
  <w:style w:type="character" w:styleId="a7">
    <w:name w:val="Strong"/>
    <w:basedOn w:val="a0"/>
    <w:qFormat/>
    <w:rsid w:val="00C44693"/>
    <w:rPr>
      <w:b/>
      <w:bCs/>
    </w:rPr>
  </w:style>
  <w:style w:type="paragraph" w:styleId="a8">
    <w:name w:val="Normal (Web)"/>
    <w:basedOn w:val="a"/>
    <w:rsid w:val="00783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1">
    <w:name w:val="zag_1"/>
    <w:basedOn w:val="a"/>
    <w:rsid w:val="00F605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1"/>
      <w:szCs w:val="31"/>
      <w:lang w:eastAsia="ru-RU"/>
    </w:rPr>
  </w:style>
  <w:style w:type="character" w:styleId="a9">
    <w:name w:val="Emphasis"/>
    <w:basedOn w:val="a0"/>
    <w:uiPriority w:val="99"/>
    <w:qFormat/>
    <w:rsid w:val="00F605E4"/>
    <w:rPr>
      <w:i/>
      <w:iCs/>
    </w:rPr>
  </w:style>
  <w:style w:type="paragraph" w:customStyle="1" w:styleId="zag3">
    <w:name w:val="zag_3"/>
    <w:basedOn w:val="a"/>
    <w:rsid w:val="00F60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unhideWhenUsed/>
    <w:rsid w:val="00C656D2"/>
    <w:pPr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C656D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C656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C656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500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00A77"/>
  </w:style>
  <w:style w:type="paragraph" w:styleId="af">
    <w:name w:val="footer"/>
    <w:basedOn w:val="a"/>
    <w:link w:val="af0"/>
    <w:uiPriority w:val="99"/>
    <w:semiHidden/>
    <w:unhideWhenUsed/>
    <w:rsid w:val="00500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500A77"/>
  </w:style>
  <w:style w:type="character" w:customStyle="1" w:styleId="10">
    <w:name w:val="Заголовок 1 Знак"/>
    <w:basedOn w:val="a0"/>
    <w:link w:val="1"/>
    <w:uiPriority w:val="9"/>
    <w:rsid w:val="00DF74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Balloon Text"/>
    <w:basedOn w:val="a"/>
    <w:link w:val="af2"/>
    <w:uiPriority w:val="99"/>
    <w:semiHidden/>
    <w:unhideWhenUsed/>
    <w:rsid w:val="004B6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B66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48CBD-D969-4D4C-9A1F-4EFF1A766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6039</Words>
  <Characters>34427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№59</Company>
  <LinksUpToDate>false</LinksUpToDate>
  <CharactersWithSpaces>40386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 химиии</dc:creator>
  <cp:lastModifiedBy>Admin</cp:lastModifiedBy>
  <cp:revision>10</cp:revision>
  <cp:lastPrinted>2001-12-31T21:28:00Z</cp:lastPrinted>
  <dcterms:created xsi:type="dcterms:W3CDTF">2018-09-16T14:50:00Z</dcterms:created>
  <dcterms:modified xsi:type="dcterms:W3CDTF">2018-11-05T15:31:00Z</dcterms:modified>
</cp:coreProperties>
</file>